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46D16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inline distT="0" distB="0" distL="0" distR="0" wp14:anchorId="79CB3D11" wp14:editId="0C50D1CB">
                <wp:extent cx="7536180" cy="806450"/>
                <wp:effectExtent l="0" t="0" r="26670" b="12700"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806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BE0C2" w14:textId="77777777" w:rsidR="005802CF" w:rsidRDefault="00E40FE8" w:rsidP="00E121BD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INFORMACJA O </w:t>
                            </w:r>
                            <w:r w:rsidR="00506ECE"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PRZETWARZANIU DANYCH </w:t>
                            </w:r>
                          </w:p>
                          <w:p w14:paraId="485A5E4C" w14:textId="77777777" w:rsidR="00E40FE8" w:rsidRPr="006E287B" w:rsidRDefault="004513B0" w:rsidP="004513B0">
                            <w:pPr>
                              <w:spacing w:after="0"/>
                              <w:ind w:firstLine="708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W ZWIĄZKU </w:t>
                            </w:r>
                            <w:r w:rsidR="00135EAF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Z </w:t>
                            </w:r>
                            <w:r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NABOREM NA WOLNE STANOWISKO</w:t>
                            </w:r>
                            <w:r w:rsidR="00E40FE8" w:rsidRPr="006E287B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CB3D11" id="Prostokąt 1" o:spid="_x0000_s1026" style="width:593.4pt;height:6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" fillcolor="black [3200]" strokecolor="black [1600]" strokeweight="1pt">
                <v:textbox>
                  <w:txbxContent>
                    <w:p w14:paraId="622BE0C2" w14:textId="77777777" w:rsidR="005802CF" w:rsidRDefault="00E40FE8" w:rsidP="00E121BD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INFORMACJA O </w:t>
                      </w:r>
                      <w:r w:rsidR="00506ECE"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PRZETWARZANIU DANYCH </w:t>
                      </w:r>
                    </w:p>
                    <w:p w14:paraId="485A5E4C" w14:textId="77777777" w:rsidR="00E40FE8" w:rsidRPr="006E287B" w:rsidRDefault="004513B0" w:rsidP="004513B0">
                      <w:pPr>
                        <w:spacing w:after="0"/>
                        <w:ind w:firstLine="708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W ZWIĄZKU </w:t>
                      </w:r>
                      <w:r w:rsidR="00135EAF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Z </w:t>
                      </w:r>
                      <w:r>
                        <w:rPr>
                          <w:b/>
                          <w:spacing w:val="20"/>
                          <w:sz w:val="36"/>
                          <w:szCs w:val="36"/>
                        </w:rPr>
                        <w:t>NABOREM NA WOLNE STANOWISKO</w:t>
                      </w:r>
                      <w:r w:rsidR="00E40FE8" w:rsidRPr="006E287B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129A00A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04ED5835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205DA20D" w14:textId="77777777" w:rsidR="00E40FE8" w:rsidRDefault="00E40FE8" w:rsidP="00E40FE8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14:paraId="431E9A6C" w14:textId="77777777" w:rsidR="00E40FE8" w:rsidRPr="00913162" w:rsidRDefault="00E40FE8" w:rsidP="00E40FE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14:paraId="081708F0" w14:textId="77777777" w:rsidR="00E40FE8" w:rsidRPr="006E2CDF" w:rsidRDefault="00E40FE8" w:rsidP="008B5758">
      <w:pPr>
        <w:spacing w:after="0" w:line="240" w:lineRule="auto"/>
        <w:jc w:val="both"/>
        <w:rPr>
          <w:rFonts w:cstheme="minorHAnsi"/>
          <w:spacing w:val="20"/>
        </w:rPr>
      </w:pPr>
      <w:r w:rsidRPr="006E2CDF">
        <w:rPr>
          <w:color w:val="000000" w:themeColor="text1"/>
          <w:spacing w:val="20"/>
        </w:rPr>
        <w:t>Wykonując dyspozycje art. 13 ust. 1-2</w:t>
      </w:r>
      <w:r w:rsidRPr="006E2CDF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6E2CDF">
        <w:rPr>
          <w:rFonts w:cstheme="minorHAnsi"/>
          <w:spacing w:val="20"/>
        </w:rPr>
        <w:t xml:space="preserve">, informuję, iż: </w:t>
      </w:r>
    </w:p>
    <w:p w14:paraId="76BEA1A5" w14:textId="77777777" w:rsidR="00E40FE8" w:rsidRPr="006E2CDF" w:rsidRDefault="00E40FE8" w:rsidP="008B5758">
      <w:pPr>
        <w:spacing w:after="0" w:line="240" w:lineRule="auto"/>
        <w:jc w:val="both"/>
        <w:rPr>
          <w:rFonts w:cstheme="minorHAnsi"/>
        </w:rPr>
      </w:pPr>
    </w:p>
    <w:p w14:paraId="0A4C3B91" w14:textId="77777777" w:rsidR="00973695" w:rsidRPr="004A357A" w:rsidRDefault="00973695" w:rsidP="004A357A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9"/>
          <w:szCs w:val="19"/>
        </w:rPr>
      </w:pPr>
      <w:r w:rsidRPr="00973695">
        <w:rPr>
          <w:spacing w:val="0"/>
          <w:sz w:val="19"/>
          <w:szCs w:val="19"/>
        </w:rPr>
        <w:t xml:space="preserve">Administratorem Pana/Pani danych osobowych jest: </w:t>
      </w:r>
      <w:r w:rsidRPr="00973695">
        <w:rPr>
          <w:rFonts w:cstheme="minorHAnsi"/>
          <w:color w:val="000000" w:themeColor="text1"/>
          <w:spacing w:val="0"/>
          <w:sz w:val="19"/>
          <w:szCs w:val="19"/>
        </w:rPr>
        <w:t>Gminny Ośrodek Pomocy Społecznej w Sierakowicach, ul. Lęborska 3</w:t>
      </w:r>
      <w:r w:rsidR="004A357A">
        <w:rPr>
          <w:rFonts w:cstheme="minorHAnsi"/>
          <w:color w:val="000000" w:themeColor="text1"/>
          <w:spacing w:val="0"/>
          <w:sz w:val="19"/>
          <w:szCs w:val="19"/>
        </w:rPr>
        <w:t>4</w:t>
      </w:r>
      <w:r w:rsidRPr="00973695">
        <w:rPr>
          <w:rFonts w:cstheme="minorHAnsi"/>
          <w:color w:val="000000" w:themeColor="text1"/>
          <w:spacing w:val="0"/>
          <w:sz w:val="19"/>
          <w:szCs w:val="19"/>
        </w:rPr>
        <w:t xml:space="preserve">, </w:t>
      </w:r>
      <w:r w:rsidR="004A357A">
        <w:rPr>
          <w:rFonts w:cstheme="minorHAnsi"/>
          <w:color w:val="000000" w:themeColor="text1"/>
          <w:spacing w:val="0"/>
          <w:sz w:val="19"/>
          <w:szCs w:val="19"/>
        </w:rPr>
        <w:br/>
      </w:r>
      <w:r w:rsidRPr="004A357A">
        <w:rPr>
          <w:rFonts w:cstheme="minorHAnsi"/>
          <w:color w:val="000000" w:themeColor="text1"/>
          <w:spacing w:val="0"/>
          <w:sz w:val="19"/>
          <w:szCs w:val="19"/>
        </w:rPr>
        <w:t>83-340 Sierakowice, tel. 58 681 93 92.</w:t>
      </w:r>
    </w:p>
    <w:p w14:paraId="2995F0A2" w14:textId="77777777" w:rsidR="00973695" w:rsidRPr="00973695" w:rsidRDefault="00973695" w:rsidP="00973695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ascii="Tahoma" w:hAnsi="Tahoma" w:cs="Tahoma"/>
          <w:color w:val="000000"/>
          <w:spacing w:val="0"/>
          <w:sz w:val="19"/>
          <w:szCs w:val="19"/>
        </w:rPr>
      </w:pPr>
      <w:r w:rsidRPr="00973695">
        <w:rPr>
          <w:spacing w:val="0"/>
          <w:sz w:val="19"/>
          <w:szCs w:val="19"/>
        </w:rPr>
        <w:t xml:space="preserve">W każdej sprawie związanej z przetwarzanymi danymi możne się Pani/Pan kontaktować również z wyznaczonym przez jednostkę Inspektorem Ochrony Danych pod adresem e-mail: </w:t>
      </w:r>
      <w:r w:rsidRPr="00973695">
        <w:rPr>
          <w:rStyle w:val="Hipercze"/>
          <w:spacing w:val="0"/>
          <w:sz w:val="19"/>
          <w:szCs w:val="19"/>
        </w:rPr>
        <w:t>iod@gops.sierakowice.pl</w:t>
      </w:r>
      <w:r w:rsidRPr="00973695">
        <w:rPr>
          <w:rStyle w:val="Hipercze"/>
          <w:spacing w:val="0"/>
          <w:sz w:val="19"/>
          <w:szCs w:val="19"/>
          <w:u w:val="none"/>
        </w:rPr>
        <w:t xml:space="preserve"> </w:t>
      </w:r>
      <w:r w:rsidRPr="00973695">
        <w:rPr>
          <w:spacing w:val="0"/>
          <w:sz w:val="19"/>
          <w:szCs w:val="19"/>
        </w:rPr>
        <w:t xml:space="preserve">lub listownie: </w:t>
      </w:r>
      <w:r w:rsidRPr="00973695">
        <w:rPr>
          <w:rFonts w:cstheme="minorHAnsi"/>
          <w:color w:val="000000" w:themeColor="text1"/>
          <w:spacing w:val="0"/>
          <w:sz w:val="19"/>
          <w:szCs w:val="19"/>
        </w:rPr>
        <w:t>Gminny Ośrodek Pomocy Społecznej w Sierakowicach, ul. Lęborska 3</w:t>
      </w:r>
      <w:r w:rsidR="00042462">
        <w:rPr>
          <w:rFonts w:cstheme="minorHAnsi"/>
          <w:color w:val="000000" w:themeColor="text1"/>
          <w:spacing w:val="0"/>
          <w:sz w:val="19"/>
          <w:szCs w:val="19"/>
        </w:rPr>
        <w:t>4</w:t>
      </w:r>
      <w:r w:rsidRPr="00973695">
        <w:rPr>
          <w:rFonts w:cstheme="minorHAnsi"/>
          <w:color w:val="000000" w:themeColor="text1"/>
          <w:spacing w:val="0"/>
          <w:sz w:val="19"/>
          <w:szCs w:val="19"/>
        </w:rPr>
        <w:t>, 83-340 Sierakowice.</w:t>
      </w:r>
    </w:p>
    <w:p w14:paraId="783D5136" w14:textId="77777777" w:rsidR="006C074F" w:rsidRPr="006E2CDF" w:rsidRDefault="006C074F" w:rsidP="00A03F56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i/>
          <w:color w:val="000000" w:themeColor="text1"/>
          <w:spacing w:val="0"/>
          <w:sz w:val="19"/>
          <w:szCs w:val="19"/>
        </w:rPr>
      </w:pPr>
      <w:r w:rsidRPr="006E2CDF">
        <w:rPr>
          <w:rFonts w:cstheme="minorHAnsi"/>
          <w:color w:val="000000" w:themeColor="text1"/>
          <w:sz w:val="19"/>
          <w:szCs w:val="19"/>
        </w:rPr>
        <w:t>Przetwarzanie Pana/Pani danych osobowych w toku obecnego naboru odbywa się w oparciu o przepisy Ustawy z dnia 26 czerwca 1974 r. Kodeks Pracy, przepisy właściwych aktów wykonawczych i przepisy Ustawy z dnia 21 listopada 2008 r. o pracownikach samorządowych w zakresie wskazanym w tych przepisach</w:t>
      </w:r>
      <w:r w:rsidR="00B7797E" w:rsidRPr="006E2CDF">
        <w:rPr>
          <w:rFonts w:cstheme="minorHAnsi"/>
          <w:color w:val="000000" w:themeColor="text1"/>
          <w:sz w:val="19"/>
          <w:szCs w:val="19"/>
        </w:rPr>
        <w:t xml:space="preserve"> (art. 6 ust. 1 lit. c</w:t>
      </w:r>
      <w:r w:rsidR="00AF2564">
        <w:rPr>
          <w:rFonts w:cstheme="minorHAnsi"/>
          <w:color w:val="000000" w:themeColor="text1"/>
          <w:sz w:val="19"/>
          <w:szCs w:val="19"/>
        </w:rPr>
        <w:t>)</w:t>
      </w:r>
      <w:r w:rsidR="00B7797E" w:rsidRPr="006E2CDF">
        <w:rPr>
          <w:rFonts w:cstheme="minorHAnsi"/>
          <w:color w:val="000000" w:themeColor="text1"/>
          <w:sz w:val="19"/>
          <w:szCs w:val="19"/>
        </w:rPr>
        <w:t xml:space="preserve"> i art. 9 ust. 1 lit. b</w:t>
      </w:r>
      <w:r w:rsidR="00AF2564">
        <w:rPr>
          <w:rFonts w:cstheme="minorHAnsi"/>
          <w:color w:val="000000" w:themeColor="text1"/>
          <w:sz w:val="19"/>
          <w:szCs w:val="19"/>
        </w:rPr>
        <w:t>)</w:t>
      </w:r>
      <w:r w:rsidR="00B7797E" w:rsidRPr="006E2CDF">
        <w:rPr>
          <w:rFonts w:cstheme="minorHAnsi"/>
          <w:color w:val="000000" w:themeColor="text1"/>
          <w:sz w:val="19"/>
          <w:szCs w:val="19"/>
        </w:rPr>
        <w:t xml:space="preserve"> RODO)</w:t>
      </w:r>
      <w:r w:rsidRPr="006E2CDF">
        <w:rPr>
          <w:rFonts w:cstheme="minorHAnsi"/>
          <w:color w:val="000000" w:themeColor="text1"/>
          <w:sz w:val="19"/>
          <w:szCs w:val="19"/>
        </w:rPr>
        <w:t xml:space="preserve">. </w:t>
      </w:r>
      <w:r w:rsidRPr="006E2CDF">
        <w:rPr>
          <w:rFonts w:cstheme="minorHAnsi"/>
          <w:color w:val="000000" w:themeColor="text1"/>
          <w:spacing w:val="0"/>
          <w:sz w:val="19"/>
          <w:szCs w:val="19"/>
        </w:rPr>
        <w:t xml:space="preserve">Podanie danych w szerszym zakresie niż określonym ww. przepisami ma charakter dobrowolny a ich podanie skutkuje uprawnieniem do ich przetwarzania na podstawie zgody </w:t>
      </w:r>
      <w:r w:rsidRPr="006E2CDF">
        <w:rPr>
          <w:rFonts w:cstheme="minorHAnsi"/>
          <w:color w:val="000000" w:themeColor="text1"/>
          <w:sz w:val="19"/>
          <w:szCs w:val="19"/>
        </w:rPr>
        <w:t>(art. 6 ust. 1 lit. a) i art. 9 ust. 1 lit. a) RODO).</w:t>
      </w:r>
    </w:p>
    <w:p w14:paraId="63618711" w14:textId="77777777" w:rsidR="00CF66F0" w:rsidRPr="002A0717" w:rsidRDefault="00135EAF" w:rsidP="00A03F56">
      <w:pPr>
        <w:pStyle w:val="Akapitzlist"/>
        <w:numPr>
          <w:ilvl w:val="0"/>
          <w:numId w:val="7"/>
        </w:numPr>
        <w:spacing w:before="0" w:after="120" w:line="240" w:lineRule="auto"/>
        <w:ind w:left="283" w:hanging="357"/>
        <w:rPr>
          <w:rFonts w:cstheme="minorHAnsi"/>
          <w:color w:val="000000" w:themeColor="text1"/>
          <w:sz w:val="19"/>
          <w:szCs w:val="19"/>
          <w:lang w:eastAsia="pl-PL"/>
        </w:rPr>
      </w:pPr>
      <w:r w:rsidRPr="002A0717">
        <w:rPr>
          <w:rFonts w:cstheme="minorHAnsi"/>
          <w:color w:val="000000" w:themeColor="text1"/>
          <w:sz w:val="19"/>
          <w:szCs w:val="19"/>
          <w:lang w:eastAsia="pl-PL"/>
        </w:rPr>
        <w:t>Pana/Pani</w:t>
      </w:r>
      <w:r w:rsidR="00CF66F0" w:rsidRPr="002A0717">
        <w:rPr>
          <w:rFonts w:cstheme="minorHAnsi"/>
          <w:color w:val="000000" w:themeColor="text1"/>
          <w:sz w:val="19"/>
          <w:szCs w:val="19"/>
          <w:lang w:eastAsia="pl-PL"/>
        </w:rPr>
        <w:t xml:space="preserve"> </w:t>
      </w:r>
      <w:r w:rsidR="00A03F56" w:rsidRPr="002A0717">
        <w:rPr>
          <w:rFonts w:cstheme="minorHAnsi"/>
          <w:color w:val="000000" w:themeColor="text1"/>
          <w:sz w:val="19"/>
          <w:szCs w:val="19"/>
          <w:lang w:eastAsia="pl-PL"/>
        </w:rPr>
        <w:t xml:space="preserve">dane osobowe zgromadzone w procesie naboru </w:t>
      </w:r>
      <w:r w:rsidR="00CF66F0" w:rsidRPr="002A0717">
        <w:rPr>
          <w:rFonts w:cstheme="minorHAnsi"/>
          <w:color w:val="000000" w:themeColor="text1"/>
          <w:sz w:val="19"/>
          <w:szCs w:val="19"/>
          <w:lang w:eastAsia="pl-PL"/>
        </w:rPr>
        <w:t>przechowywan</w:t>
      </w:r>
      <w:r w:rsidR="00A03F56" w:rsidRPr="002A0717">
        <w:rPr>
          <w:rFonts w:cstheme="minorHAnsi"/>
          <w:color w:val="000000" w:themeColor="text1"/>
          <w:sz w:val="19"/>
          <w:szCs w:val="19"/>
          <w:lang w:eastAsia="pl-PL"/>
        </w:rPr>
        <w:t>e</w:t>
      </w:r>
      <w:r w:rsidR="00CF66F0" w:rsidRPr="002A0717">
        <w:rPr>
          <w:rFonts w:cstheme="minorHAnsi"/>
          <w:color w:val="000000" w:themeColor="text1"/>
          <w:sz w:val="19"/>
          <w:szCs w:val="19"/>
          <w:lang w:eastAsia="pl-PL"/>
        </w:rPr>
        <w:t xml:space="preserve"> będ</w:t>
      </w:r>
      <w:r w:rsidR="00A03F56" w:rsidRPr="002A0717">
        <w:rPr>
          <w:rFonts w:cstheme="minorHAnsi"/>
          <w:color w:val="000000" w:themeColor="text1"/>
          <w:sz w:val="19"/>
          <w:szCs w:val="19"/>
          <w:lang w:eastAsia="pl-PL"/>
        </w:rPr>
        <w:t>ą</w:t>
      </w:r>
      <w:r w:rsidR="00CF66F0" w:rsidRPr="002A0717">
        <w:rPr>
          <w:rFonts w:cstheme="minorHAnsi"/>
          <w:color w:val="000000" w:themeColor="text1"/>
          <w:sz w:val="19"/>
          <w:szCs w:val="19"/>
          <w:lang w:eastAsia="pl-PL"/>
        </w:rPr>
        <w:t xml:space="preserve"> przez</w:t>
      </w:r>
      <w:r w:rsidR="00A03F56" w:rsidRPr="002A0717">
        <w:rPr>
          <w:rFonts w:cstheme="minorHAnsi"/>
          <w:color w:val="000000" w:themeColor="text1"/>
          <w:sz w:val="19"/>
          <w:szCs w:val="19"/>
          <w:lang w:eastAsia="pl-PL"/>
        </w:rPr>
        <w:t xml:space="preserve"> cały okres </w:t>
      </w:r>
      <w:r w:rsidR="00CF66F0" w:rsidRPr="002A0717">
        <w:rPr>
          <w:rFonts w:cstheme="minorHAnsi"/>
          <w:color w:val="000000" w:themeColor="text1"/>
          <w:sz w:val="19"/>
          <w:szCs w:val="19"/>
          <w:lang w:eastAsia="pl-PL"/>
        </w:rPr>
        <w:t>rekrutacji.</w:t>
      </w:r>
      <w:r w:rsidR="002A0717">
        <w:rPr>
          <w:rFonts w:cstheme="minorHAnsi"/>
          <w:color w:val="000000" w:themeColor="text1"/>
          <w:sz w:val="19"/>
          <w:szCs w:val="19"/>
          <w:lang w:eastAsia="pl-PL"/>
        </w:rPr>
        <w:t xml:space="preserve"> </w:t>
      </w:r>
      <w:r w:rsidR="00CF66F0" w:rsidRPr="002A0717">
        <w:rPr>
          <w:rFonts w:cstheme="minorHAnsi"/>
          <w:color w:val="000000" w:themeColor="text1"/>
          <w:sz w:val="19"/>
          <w:szCs w:val="19"/>
        </w:rPr>
        <w:t xml:space="preserve">Dokumenty aplikacyjne kandydatów, którzy nie zostaną zatrudnieni na stanowisku, </w:t>
      </w:r>
      <w:r w:rsidR="00355AE6">
        <w:rPr>
          <w:rFonts w:cstheme="minorHAnsi"/>
          <w:color w:val="000000" w:themeColor="text1"/>
          <w:sz w:val="19"/>
          <w:szCs w:val="19"/>
        </w:rPr>
        <w:t>zostaną zniszczone po upływie 3 </w:t>
      </w:r>
      <w:r w:rsidR="00CF66F0" w:rsidRPr="002A0717">
        <w:rPr>
          <w:rFonts w:cstheme="minorHAnsi"/>
          <w:color w:val="000000" w:themeColor="text1"/>
          <w:sz w:val="19"/>
          <w:szCs w:val="19"/>
        </w:rPr>
        <w:t>miesięcy od dnia zatrudnienia wybr</w:t>
      </w:r>
      <w:r w:rsidRPr="002A0717">
        <w:rPr>
          <w:rFonts w:cstheme="minorHAnsi"/>
          <w:color w:val="000000" w:themeColor="text1"/>
          <w:sz w:val="19"/>
          <w:szCs w:val="19"/>
        </w:rPr>
        <w:t>anego kandydata</w:t>
      </w:r>
      <w:r w:rsidR="002A0717">
        <w:rPr>
          <w:rFonts w:cstheme="minorHAnsi"/>
          <w:color w:val="000000" w:themeColor="text1"/>
          <w:sz w:val="19"/>
          <w:szCs w:val="19"/>
        </w:rPr>
        <w:t xml:space="preserve">, </w:t>
      </w:r>
      <w:r w:rsidR="002A0717">
        <w:rPr>
          <w:rFonts w:cstheme="minorHAnsi"/>
          <w:color w:val="000000" w:themeColor="text1"/>
          <w:sz w:val="19"/>
          <w:szCs w:val="19"/>
          <w:lang w:eastAsia="pl-PL"/>
        </w:rPr>
        <w:t>a w przypadku zatrudnienia zostaną dołączone do akt osobowych.</w:t>
      </w:r>
      <w:r w:rsidRPr="002A0717">
        <w:rPr>
          <w:rFonts w:cstheme="minorHAnsi"/>
          <w:color w:val="000000" w:themeColor="text1"/>
          <w:sz w:val="19"/>
          <w:szCs w:val="19"/>
        </w:rPr>
        <w:t xml:space="preserve"> W przypadku braku</w:t>
      </w:r>
      <w:r w:rsidR="00CF66F0" w:rsidRPr="002A0717">
        <w:rPr>
          <w:rFonts w:cstheme="minorHAnsi"/>
          <w:color w:val="000000" w:themeColor="text1"/>
          <w:sz w:val="19"/>
          <w:szCs w:val="19"/>
        </w:rPr>
        <w:t xml:space="preserve"> rozstrzygnięcia konkursu dokumenty aplikacyjne wszystkich kandydatów zostaną zniszczone po zakończeniu procedury naboru.</w:t>
      </w:r>
      <w:r w:rsidR="00B7797E" w:rsidRPr="002A0717">
        <w:rPr>
          <w:rFonts w:cstheme="minorHAnsi"/>
          <w:color w:val="000000" w:themeColor="text1"/>
          <w:sz w:val="19"/>
          <w:szCs w:val="19"/>
        </w:rPr>
        <w:t xml:space="preserve"> Dane osobowe w zakresie imienia i nazwiska oraz miejsca zamieszk</w:t>
      </w:r>
      <w:r w:rsidRPr="002A0717">
        <w:rPr>
          <w:rFonts w:cstheme="minorHAnsi"/>
          <w:color w:val="000000" w:themeColor="text1"/>
          <w:sz w:val="19"/>
          <w:szCs w:val="19"/>
        </w:rPr>
        <w:t>ania zostaną wpisane do Protokołu</w:t>
      </w:r>
      <w:r w:rsidR="00B7797E" w:rsidRPr="002A0717">
        <w:rPr>
          <w:rFonts w:cstheme="minorHAnsi"/>
          <w:color w:val="000000" w:themeColor="text1"/>
          <w:sz w:val="19"/>
          <w:szCs w:val="19"/>
        </w:rPr>
        <w:t xml:space="preserve"> naboru i przechowywane w </w:t>
      </w:r>
      <w:r w:rsidR="000A35C3" w:rsidRPr="002A0717">
        <w:rPr>
          <w:rFonts w:cstheme="minorHAnsi"/>
          <w:color w:val="000000" w:themeColor="text1"/>
          <w:sz w:val="19"/>
          <w:szCs w:val="19"/>
        </w:rPr>
        <w:t>dokumentacji</w:t>
      </w:r>
      <w:r w:rsidR="00B7797E" w:rsidRPr="002A0717">
        <w:rPr>
          <w:rFonts w:cstheme="minorHAnsi"/>
          <w:color w:val="000000" w:themeColor="text1"/>
          <w:sz w:val="19"/>
          <w:szCs w:val="19"/>
        </w:rPr>
        <w:t xml:space="preserve"> przez okres nie krótszy niż 5 lat</w:t>
      </w:r>
      <w:r w:rsidR="000A35C3" w:rsidRPr="002A0717">
        <w:rPr>
          <w:rFonts w:cstheme="minorHAnsi"/>
          <w:color w:val="000000" w:themeColor="text1"/>
          <w:sz w:val="19"/>
          <w:szCs w:val="19"/>
        </w:rPr>
        <w:t>,</w:t>
      </w:r>
      <w:r w:rsidR="00355AE6">
        <w:rPr>
          <w:rFonts w:cstheme="minorHAnsi"/>
          <w:color w:val="000000" w:themeColor="text1"/>
          <w:sz w:val="19"/>
          <w:szCs w:val="19"/>
        </w:rPr>
        <w:t xml:space="preserve"> zgodnie z </w:t>
      </w:r>
      <w:r w:rsidR="00A03F56" w:rsidRPr="002A0717">
        <w:rPr>
          <w:rFonts w:cstheme="minorHAnsi"/>
          <w:color w:val="000000" w:themeColor="text1"/>
          <w:spacing w:val="0"/>
          <w:sz w:val="19"/>
          <w:szCs w:val="19"/>
        </w:rPr>
        <w:t xml:space="preserve">instrukcją archiwizacyjną na podstawie </w:t>
      </w:r>
      <w:r w:rsidR="00A03F56" w:rsidRPr="002A0717">
        <w:rPr>
          <w:rFonts w:cstheme="minorHAnsi"/>
          <w:color w:val="000000" w:themeColor="text1"/>
          <w:spacing w:val="0"/>
          <w:sz w:val="19"/>
          <w:szCs w:val="19"/>
          <w:shd w:val="clear" w:color="auto" w:fill="FFFFFF"/>
        </w:rPr>
        <w:t xml:space="preserve">Ustawy z dnia 14 lipca 1983 r. o narodowym zasobie archiwalnym i archiwach. </w:t>
      </w:r>
    </w:p>
    <w:p w14:paraId="2F877A28" w14:textId="77777777" w:rsidR="00CF66F0" w:rsidRPr="002A0717" w:rsidRDefault="000A35C3" w:rsidP="00A03F56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sz w:val="19"/>
          <w:szCs w:val="19"/>
        </w:rPr>
      </w:pPr>
      <w:r w:rsidRPr="002A0717">
        <w:rPr>
          <w:rFonts w:cstheme="minorHAnsi"/>
          <w:color w:val="000000" w:themeColor="text1"/>
          <w:sz w:val="19"/>
          <w:szCs w:val="19"/>
        </w:rPr>
        <w:t>Wyniki konkursu podawane są do publicznej wiadomości. W przypadku</w:t>
      </w:r>
      <w:r w:rsidR="00A03F56" w:rsidRPr="002A0717">
        <w:rPr>
          <w:rFonts w:cstheme="minorHAnsi"/>
          <w:sz w:val="19"/>
          <w:szCs w:val="19"/>
        </w:rPr>
        <w:t xml:space="preserve"> wygra</w:t>
      </w:r>
      <w:r w:rsidRPr="002A0717">
        <w:rPr>
          <w:rFonts w:cstheme="minorHAnsi"/>
          <w:sz w:val="19"/>
          <w:szCs w:val="19"/>
        </w:rPr>
        <w:t>nia postępowania</w:t>
      </w:r>
      <w:r w:rsidR="00A03F56" w:rsidRPr="002A0717">
        <w:rPr>
          <w:rFonts w:cstheme="minorHAnsi"/>
          <w:sz w:val="19"/>
          <w:szCs w:val="19"/>
        </w:rPr>
        <w:t xml:space="preserve"> rekrutacyjne</w:t>
      </w:r>
      <w:r w:rsidRPr="002A0717">
        <w:rPr>
          <w:rFonts w:cstheme="minorHAnsi"/>
          <w:sz w:val="19"/>
          <w:szCs w:val="19"/>
        </w:rPr>
        <w:t>go, Pana/Pani</w:t>
      </w:r>
      <w:r w:rsidR="00A03F56" w:rsidRPr="002A0717">
        <w:rPr>
          <w:rFonts w:cstheme="minorHAnsi"/>
          <w:sz w:val="19"/>
          <w:szCs w:val="19"/>
        </w:rPr>
        <w:t xml:space="preserve"> dane osobowe (imię i nazwisko, miejscowość) zostaną upublicznione na stronie BIP</w:t>
      </w:r>
      <w:r w:rsidRPr="002A0717">
        <w:rPr>
          <w:rFonts w:cstheme="minorHAnsi"/>
          <w:sz w:val="19"/>
          <w:szCs w:val="19"/>
        </w:rPr>
        <w:t xml:space="preserve"> i tablicy ogłoszeń, zgodnie z U</w:t>
      </w:r>
      <w:r w:rsidR="00A03F56" w:rsidRPr="002A0717">
        <w:rPr>
          <w:rFonts w:cstheme="minorHAnsi"/>
          <w:sz w:val="19"/>
          <w:szCs w:val="19"/>
        </w:rPr>
        <w:t>stawą z dnia 21 listopada 2008 r. o pracownikach samorządowych</w:t>
      </w:r>
      <w:r w:rsidR="006E2CDF" w:rsidRPr="002A0717">
        <w:rPr>
          <w:rFonts w:cstheme="minorHAnsi"/>
          <w:sz w:val="19"/>
          <w:szCs w:val="19"/>
        </w:rPr>
        <w:t>.</w:t>
      </w:r>
    </w:p>
    <w:p w14:paraId="7B662858" w14:textId="77777777" w:rsidR="00487079" w:rsidRPr="006E2CDF" w:rsidRDefault="00487079" w:rsidP="00A03F56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i/>
          <w:color w:val="000000" w:themeColor="text1"/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Pana</w:t>
      </w:r>
      <w:r w:rsidR="00014130" w:rsidRPr="006E2CDF">
        <w:rPr>
          <w:spacing w:val="0"/>
          <w:sz w:val="19"/>
          <w:szCs w:val="19"/>
        </w:rPr>
        <w:t>/</w:t>
      </w:r>
      <w:r w:rsidRPr="006E2CDF">
        <w:rPr>
          <w:spacing w:val="0"/>
          <w:sz w:val="19"/>
          <w:szCs w:val="19"/>
        </w:rPr>
        <w:t>Pani dane mogą być udostępniane podmiotom upoważnionym na podstawie przepisów prawa oraz podmiotom, którym Administrator powierzył dane w celu prawidłowego wykonania swoich obowiązków w celu i zakresie niezbędnym do tych czynności.</w:t>
      </w:r>
    </w:p>
    <w:p w14:paraId="1926B3AE" w14:textId="77777777" w:rsidR="00E40FE8" w:rsidRPr="006E2CDF" w:rsidRDefault="00B5265D" w:rsidP="00B5265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19"/>
          <w:szCs w:val="19"/>
        </w:rPr>
      </w:pPr>
      <w:bookmarkStart w:id="0" w:name="_Hlk24052252"/>
      <w:r w:rsidRPr="006E2CDF">
        <w:rPr>
          <w:color w:val="000000" w:themeColor="text1"/>
          <w:spacing w:val="0"/>
          <w:sz w:val="19"/>
          <w:szCs w:val="19"/>
        </w:rPr>
        <w:t>Pana</w:t>
      </w:r>
      <w:r w:rsidR="00014130" w:rsidRPr="006E2CDF">
        <w:rPr>
          <w:color w:val="000000" w:themeColor="text1"/>
          <w:spacing w:val="0"/>
          <w:sz w:val="19"/>
          <w:szCs w:val="19"/>
        </w:rPr>
        <w:t>/</w:t>
      </w:r>
      <w:r w:rsidRPr="006E2CDF">
        <w:rPr>
          <w:color w:val="000000" w:themeColor="text1"/>
          <w:spacing w:val="0"/>
          <w:sz w:val="19"/>
          <w:szCs w:val="19"/>
        </w:rPr>
        <w:t>Pani d</w:t>
      </w:r>
      <w:r w:rsidR="00E40FE8" w:rsidRPr="006E2CDF">
        <w:rPr>
          <w:color w:val="000000" w:themeColor="text1"/>
          <w:spacing w:val="0"/>
          <w:sz w:val="19"/>
          <w:szCs w:val="19"/>
        </w:rPr>
        <w:t>ane nie będą przekazywane do państwa trzeciego lub organizacji międzynarodowej.</w:t>
      </w:r>
    </w:p>
    <w:bookmarkEnd w:id="0"/>
    <w:p w14:paraId="7CC7C97D" w14:textId="77777777" w:rsidR="00E40FE8" w:rsidRPr="006E2CDF" w:rsidRDefault="00E40FE8" w:rsidP="00C706EE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19"/>
          <w:szCs w:val="19"/>
        </w:rPr>
      </w:pPr>
      <w:r w:rsidRPr="006E2CDF">
        <w:rPr>
          <w:color w:val="000000" w:themeColor="text1"/>
          <w:spacing w:val="0"/>
          <w:sz w:val="19"/>
          <w:szCs w:val="19"/>
        </w:rPr>
        <w:t xml:space="preserve">Zgodnie z RODO przysługuje </w:t>
      </w:r>
      <w:r w:rsidR="00487079" w:rsidRPr="006E2CDF">
        <w:rPr>
          <w:color w:val="000000" w:themeColor="text1"/>
          <w:spacing w:val="0"/>
          <w:sz w:val="19"/>
          <w:szCs w:val="19"/>
        </w:rPr>
        <w:t>Panu/Pani</w:t>
      </w:r>
      <w:r w:rsidRPr="006E2CDF">
        <w:rPr>
          <w:color w:val="000000" w:themeColor="text1"/>
          <w:spacing w:val="0"/>
          <w:sz w:val="19"/>
          <w:szCs w:val="19"/>
        </w:rPr>
        <w:t>:</w:t>
      </w:r>
    </w:p>
    <w:p w14:paraId="1789B1DB" w14:textId="77777777" w:rsidR="00E40FE8" w:rsidRPr="006E2CDF" w:rsidRDefault="00E40FE8" w:rsidP="00C706EE">
      <w:pPr>
        <w:pStyle w:val="Akapitzlist"/>
        <w:numPr>
          <w:ilvl w:val="0"/>
          <w:numId w:val="16"/>
        </w:numPr>
        <w:spacing w:before="0" w:line="240" w:lineRule="auto"/>
        <w:contextualSpacing/>
        <w:rPr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dostępu do swoich danych oraz otrzymania ich kopii (art. 15 RODO);</w:t>
      </w:r>
    </w:p>
    <w:p w14:paraId="1878D256" w14:textId="77777777" w:rsidR="00E40FE8" w:rsidRPr="006E2CDF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 sprostowania (poprawiania) swoich danych (art. 16 RODO);</w:t>
      </w:r>
    </w:p>
    <w:p w14:paraId="6E29F46C" w14:textId="77777777" w:rsidR="00E40FE8" w:rsidRPr="006E2CDF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 usunięcia danych osobowych, w sytuacji, gdy przetwarzanie danych nie na</w:t>
      </w:r>
      <w:r w:rsidR="00355AE6">
        <w:rPr>
          <w:spacing w:val="0"/>
          <w:sz w:val="19"/>
          <w:szCs w:val="19"/>
        </w:rPr>
        <w:t>stępuje w celu wywiązania się z </w:t>
      </w:r>
      <w:r w:rsidRPr="006E2CDF">
        <w:rPr>
          <w:spacing w:val="0"/>
          <w:sz w:val="19"/>
          <w:szCs w:val="19"/>
        </w:rPr>
        <w:t xml:space="preserve">obowiązku wynikającego z przepisu prawa lub w ramach sprawowania władzy publicznej (art. 17 RODO); </w:t>
      </w:r>
    </w:p>
    <w:p w14:paraId="5A92C280" w14:textId="77777777" w:rsidR="00E40FE8" w:rsidRPr="006E2CDF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 ograniczenia przetwarzania danych (art. 18 RODO);</w:t>
      </w:r>
    </w:p>
    <w:p w14:paraId="4B3C9EA9" w14:textId="77777777" w:rsidR="00E40FE8" w:rsidRPr="006E2CDF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 przenoszenia danych (art. 20 RODO);</w:t>
      </w:r>
    </w:p>
    <w:p w14:paraId="6F9FA464" w14:textId="77777777" w:rsidR="00E40FE8" w:rsidRPr="006E2CDF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 wniesienia sprzeciwu wobec przetwarzanych danych na podstawie przesłanki określonej w  art. 6 ust. 1 lit. e-f RODO (art. 21 RODO);</w:t>
      </w:r>
    </w:p>
    <w:p w14:paraId="5A7278DA" w14:textId="77777777" w:rsidR="00E40FE8" w:rsidRPr="006E2CDF" w:rsidRDefault="00E40FE8" w:rsidP="00B5265D">
      <w:pPr>
        <w:pStyle w:val="Akapitzlist"/>
        <w:numPr>
          <w:ilvl w:val="0"/>
          <w:numId w:val="16"/>
        </w:numPr>
        <w:spacing w:before="0" w:after="120" w:line="240" w:lineRule="auto"/>
        <w:contextualSpacing/>
        <w:rPr>
          <w:rFonts w:cstheme="minorBidi"/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prawo do wniesienia skargi do Prezes UODO (na adres Urzędu Ochrony Danych Osobowych, ul. Stawki 2, 00 - 193 Warszawa);</w:t>
      </w:r>
    </w:p>
    <w:p w14:paraId="74932C04" w14:textId="77777777" w:rsidR="00E40FE8" w:rsidRPr="006E2CDF" w:rsidRDefault="00E40FE8" w:rsidP="007C127F">
      <w:pPr>
        <w:pStyle w:val="Akapitzlist"/>
        <w:numPr>
          <w:ilvl w:val="0"/>
          <w:numId w:val="16"/>
        </w:numPr>
        <w:spacing w:before="0" w:after="120" w:line="240" w:lineRule="auto"/>
        <w:ind w:left="1003" w:hanging="357"/>
        <w:rPr>
          <w:rFonts w:cstheme="minorBidi"/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 xml:space="preserve">prawo do cofnięcia zgody na przetwarzanie danych osobowych, w sytuacji gdy dane, które przetwarzamy pozyskaliśmy na podstawie </w:t>
      </w:r>
      <w:r w:rsidR="006E2CDF" w:rsidRPr="006E2CDF">
        <w:rPr>
          <w:spacing w:val="0"/>
          <w:sz w:val="19"/>
          <w:szCs w:val="19"/>
        </w:rPr>
        <w:t>Pani/Pana</w:t>
      </w:r>
      <w:r w:rsidRPr="006E2CDF">
        <w:rPr>
          <w:spacing w:val="0"/>
          <w:sz w:val="19"/>
          <w:szCs w:val="19"/>
        </w:rPr>
        <w:t xml:space="preserve"> zgody. Cofnięcie zgody nie może jednak wpływać na zgodność z prawem ich przetwarzania, którego dokonano na podstawie zgody przed jej wycofaniem.</w:t>
      </w:r>
    </w:p>
    <w:p w14:paraId="4D0C9A13" w14:textId="77777777" w:rsidR="008B5758" w:rsidRPr="006E2CDF" w:rsidRDefault="008B5758" w:rsidP="00C706EE">
      <w:pPr>
        <w:pStyle w:val="Akapitzlist"/>
        <w:numPr>
          <w:ilvl w:val="0"/>
          <w:numId w:val="7"/>
        </w:numPr>
        <w:spacing w:before="120" w:after="120" w:line="240" w:lineRule="auto"/>
        <w:ind w:left="284" w:hanging="284"/>
        <w:rPr>
          <w:rFonts w:cstheme="minorBidi"/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 xml:space="preserve">Podanie danych związanych z zatrudnieniem jest obowiązkowe a ich zakres wynika z przepisów prawa, w szczególności z Ustawy z dnia 26 czerwca 1974 r. Kodeks Pracy. Brak ich podania skutkuje brakiem możliwości nawiązania stosunku pracy, w pozostałym zakresie podanie danych jest dobrowolne. </w:t>
      </w:r>
    </w:p>
    <w:p w14:paraId="777FB838" w14:textId="77777777" w:rsidR="00596591" w:rsidRPr="006E2CDF" w:rsidRDefault="0069201D" w:rsidP="00F5711E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Bidi"/>
          <w:spacing w:val="0"/>
          <w:sz w:val="19"/>
          <w:szCs w:val="19"/>
        </w:rPr>
      </w:pPr>
      <w:r w:rsidRPr="006E2CDF">
        <w:rPr>
          <w:spacing w:val="0"/>
          <w:sz w:val="19"/>
          <w:szCs w:val="19"/>
        </w:rPr>
        <w:t>Gromadzone</w:t>
      </w:r>
      <w:r w:rsidR="004A42B1" w:rsidRPr="006E2CDF">
        <w:rPr>
          <w:spacing w:val="0"/>
          <w:sz w:val="19"/>
          <w:szCs w:val="19"/>
        </w:rPr>
        <w:t xml:space="preserve"> </w:t>
      </w:r>
      <w:r w:rsidR="00E40FE8" w:rsidRPr="006E2CDF">
        <w:rPr>
          <w:spacing w:val="0"/>
          <w:sz w:val="19"/>
          <w:szCs w:val="19"/>
        </w:rPr>
        <w:t>dane nie będą wykorzystywane do zautomatyzowanego podejmowani</w:t>
      </w:r>
      <w:r w:rsidRPr="006E2CDF">
        <w:rPr>
          <w:spacing w:val="0"/>
          <w:sz w:val="19"/>
          <w:szCs w:val="19"/>
        </w:rPr>
        <w:t>a decyzji ani do profilowania, o</w:t>
      </w:r>
      <w:r w:rsidR="00E40FE8" w:rsidRPr="006E2CDF">
        <w:rPr>
          <w:spacing w:val="0"/>
          <w:sz w:val="19"/>
          <w:szCs w:val="19"/>
        </w:rPr>
        <w:t xml:space="preserve"> których mowa w art. 22 ust. 1 i 4 RODO. </w:t>
      </w:r>
    </w:p>
    <w:sectPr w:rsidR="00596591" w:rsidRPr="006E2CDF" w:rsidSect="00867781">
      <w:headerReference w:type="default" r:id="rId8"/>
      <w:footerReference w:type="default" r:id="rId9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25241E" w14:textId="77777777" w:rsidR="00667949" w:rsidRDefault="00667949" w:rsidP="00E52E93">
      <w:pPr>
        <w:spacing w:after="0" w:line="240" w:lineRule="auto"/>
      </w:pPr>
      <w:r>
        <w:separator/>
      </w:r>
    </w:p>
  </w:endnote>
  <w:endnote w:type="continuationSeparator" w:id="0">
    <w:p w14:paraId="282ADD94" w14:textId="77777777" w:rsidR="00667949" w:rsidRDefault="00667949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F5239" w14:textId="77777777"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14:paraId="54522D32" w14:textId="77777777"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117D8" w14:textId="77777777" w:rsidR="00667949" w:rsidRDefault="00667949" w:rsidP="00E52E93">
      <w:pPr>
        <w:spacing w:after="0" w:line="240" w:lineRule="auto"/>
      </w:pPr>
      <w:r>
        <w:separator/>
      </w:r>
    </w:p>
  </w:footnote>
  <w:footnote w:type="continuationSeparator" w:id="0">
    <w:p w14:paraId="6F61FF05" w14:textId="77777777" w:rsidR="00667949" w:rsidRDefault="00667949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7F2119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00258EF5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3BE9FC6F" w14:textId="77777777" w:rsidR="00B061E4" w:rsidRDefault="00B061E4">
    <w:pPr>
      <w:pStyle w:val="Nagwek"/>
      <w:rPr>
        <w:color w:val="000000" w:themeColor="text1"/>
        <w:sz w:val="4"/>
        <w:szCs w:val="4"/>
      </w:rPr>
    </w:pPr>
  </w:p>
  <w:p w14:paraId="1A860758" w14:textId="77777777"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C63D6"/>
    <w:multiLevelType w:val="hybridMultilevel"/>
    <w:tmpl w:val="D5E66374"/>
    <w:lvl w:ilvl="0" w:tplc="1C94E196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0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5D5683"/>
    <w:multiLevelType w:val="hybridMultilevel"/>
    <w:tmpl w:val="EA406074"/>
    <w:lvl w:ilvl="0" w:tplc="CB1C7AB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  <w:sz w:val="19"/>
        <w:szCs w:val="19"/>
      </w:rPr>
    </w:lvl>
    <w:lvl w:ilvl="1" w:tplc="6DA83BB2">
      <w:start w:val="1"/>
      <w:numFmt w:val="lowerLetter"/>
      <w:lvlText w:val="%2)"/>
      <w:lvlJc w:val="left"/>
      <w:pPr>
        <w:ind w:left="125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59CD4992"/>
    <w:multiLevelType w:val="hybridMultilevel"/>
    <w:tmpl w:val="369662D0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  <w:sz w:val="22"/>
        <w:szCs w:val="22"/>
      </w:rPr>
    </w:lvl>
    <w:lvl w:ilvl="1" w:tplc="6DA83BB2">
      <w:start w:val="1"/>
      <w:numFmt w:val="lowerLetter"/>
      <w:lvlText w:val="%2)"/>
      <w:lvlJc w:val="left"/>
      <w:pPr>
        <w:ind w:left="15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4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61AB2435"/>
    <w:multiLevelType w:val="hybridMultilevel"/>
    <w:tmpl w:val="8BCA2FE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355A0E"/>
    <w:multiLevelType w:val="hybridMultilevel"/>
    <w:tmpl w:val="F1EA4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7"/>
  </w:num>
  <w:num w:numId="5">
    <w:abstractNumId w:val="1"/>
  </w:num>
  <w:num w:numId="6">
    <w:abstractNumId w:val="11"/>
  </w:num>
  <w:num w:numId="7">
    <w:abstractNumId w:val="12"/>
  </w:num>
  <w:num w:numId="8">
    <w:abstractNumId w:val="16"/>
  </w:num>
  <w:num w:numId="9">
    <w:abstractNumId w:val="8"/>
  </w:num>
  <w:num w:numId="10">
    <w:abstractNumId w:val="6"/>
  </w:num>
  <w:num w:numId="11">
    <w:abstractNumId w:val="3"/>
  </w:num>
  <w:num w:numId="12">
    <w:abstractNumId w:val="18"/>
  </w:num>
  <w:num w:numId="13">
    <w:abstractNumId w:val="14"/>
  </w:num>
  <w:num w:numId="14">
    <w:abstractNumId w:val="9"/>
  </w:num>
  <w:num w:numId="15">
    <w:abstractNumId w:val="0"/>
  </w:num>
  <w:num w:numId="16">
    <w:abstractNumId w:val="15"/>
  </w:num>
  <w:num w:numId="17">
    <w:abstractNumId w:val="17"/>
  </w:num>
  <w:num w:numId="18">
    <w:abstractNumId w:val="2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4130"/>
    <w:rsid w:val="0001535B"/>
    <w:rsid w:val="000176E5"/>
    <w:rsid w:val="000221AD"/>
    <w:rsid w:val="00022AD2"/>
    <w:rsid w:val="00035169"/>
    <w:rsid w:val="00036909"/>
    <w:rsid w:val="0003787A"/>
    <w:rsid w:val="00042462"/>
    <w:rsid w:val="0005497E"/>
    <w:rsid w:val="00054C9C"/>
    <w:rsid w:val="00055311"/>
    <w:rsid w:val="000619D8"/>
    <w:rsid w:val="000769A2"/>
    <w:rsid w:val="00081DD8"/>
    <w:rsid w:val="00084B11"/>
    <w:rsid w:val="000A35C3"/>
    <w:rsid w:val="000A592A"/>
    <w:rsid w:val="000B5BD9"/>
    <w:rsid w:val="000B7DF6"/>
    <w:rsid w:val="000C7904"/>
    <w:rsid w:val="000D4C48"/>
    <w:rsid w:val="000E5001"/>
    <w:rsid w:val="000E5240"/>
    <w:rsid w:val="000E5C3D"/>
    <w:rsid w:val="00112806"/>
    <w:rsid w:val="00115006"/>
    <w:rsid w:val="001164E7"/>
    <w:rsid w:val="001233E3"/>
    <w:rsid w:val="00133781"/>
    <w:rsid w:val="00135EAF"/>
    <w:rsid w:val="00141E6F"/>
    <w:rsid w:val="00150F09"/>
    <w:rsid w:val="00155FB4"/>
    <w:rsid w:val="00164BA0"/>
    <w:rsid w:val="00174159"/>
    <w:rsid w:val="00177668"/>
    <w:rsid w:val="001807CA"/>
    <w:rsid w:val="00182EC3"/>
    <w:rsid w:val="00190341"/>
    <w:rsid w:val="00195159"/>
    <w:rsid w:val="001A3083"/>
    <w:rsid w:val="001A36E4"/>
    <w:rsid w:val="001A69CC"/>
    <w:rsid w:val="001A79A8"/>
    <w:rsid w:val="001C3963"/>
    <w:rsid w:val="001C5390"/>
    <w:rsid w:val="001D7792"/>
    <w:rsid w:val="001E0A5B"/>
    <w:rsid w:val="001E5091"/>
    <w:rsid w:val="001F0A0F"/>
    <w:rsid w:val="00204091"/>
    <w:rsid w:val="00216BDB"/>
    <w:rsid w:val="002211CF"/>
    <w:rsid w:val="0022793C"/>
    <w:rsid w:val="00230427"/>
    <w:rsid w:val="00236143"/>
    <w:rsid w:val="0025009D"/>
    <w:rsid w:val="0025641E"/>
    <w:rsid w:val="00263E6F"/>
    <w:rsid w:val="00280DA3"/>
    <w:rsid w:val="0029737E"/>
    <w:rsid w:val="002A0717"/>
    <w:rsid w:val="002A17C4"/>
    <w:rsid w:val="002A66F4"/>
    <w:rsid w:val="002C4332"/>
    <w:rsid w:val="002D09B6"/>
    <w:rsid w:val="002E37AB"/>
    <w:rsid w:val="002F3327"/>
    <w:rsid w:val="002F6E17"/>
    <w:rsid w:val="003062DF"/>
    <w:rsid w:val="003110F5"/>
    <w:rsid w:val="00317DDD"/>
    <w:rsid w:val="00327D5B"/>
    <w:rsid w:val="00327E87"/>
    <w:rsid w:val="00341174"/>
    <w:rsid w:val="00346A0E"/>
    <w:rsid w:val="00350D8F"/>
    <w:rsid w:val="00355AE6"/>
    <w:rsid w:val="00357E35"/>
    <w:rsid w:val="00357E48"/>
    <w:rsid w:val="003608A9"/>
    <w:rsid w:val="00375F03"/>
    <w:rsid w:val="003812F5"/>
    <w:rsid w:val="0038359E"/>
    <w:rsid w:val="00385086"/>
    <w:rsid w:val="003909AE"/>
    <w:rsid w:val="00397B1D"/>
    <w:rsid w:val="003D2532"/>
    <w:rsid w:val="003D28EF"/>
    <w:rsid w:val="003D5FE1"/>
    <w:rsid w:val="003E2C82"/>
    <w:rsid w:val="003F272A"/>
    <w:rsid w:val="003F47FA"/>
    <w:rsid w:val="003F6867"/>
    <w:rsid w:val="003F6FDB"/>
    <w:rsid w:val="0040747C"/>
    <w:rsid w:val="004158FA"/>
    <w:rsid w:val="00417D63"/>
    <w:rsid w:val="0042515E"/>
    <w:rsid w:val="0042791C"/>
    <w:rsid w:val="0044165C"/>
    <w:rsid w:val="004513B0"/>
    <w:rsid w:val="00451847"/>
    <w:rsid w:val="00452BB2"/>
    <w:rsid w:val="00487079"/>
    <w:rsid w:val="00491EB0"/>
    <w:rsid w:val="004923E8"/>
    <w:rsid w:val="004A085F"/>
    <w:rsid w:val="004A357A"/>
    <w:rsid w:val="004A42B1"/>
    <w:rsid w:val="004B2206"/>
    <w:rsid w:val="004C37D2"/>
    <w:rsid w:val="004C42A2"/>
    <w:rsid w:val="004D15B2"/>
    <w:rsid w:val="004D38EE"/>
    <w:rsid w:val="004E253E"/>
    <w:rsid w:val="004E7E92"/>
    <w:rsid w:val="004F2166"/>
    <w:rsid w:val="00501AFD"/>
    <w:rsid w:val="005044D4"/>
    <w:rsid w:val="00506B02"/>
    <w:rsid w:val="00506ECE"/>
    <w:rsid w:val="00513724"/>
    <w:rsid w:val="005260F8"/>
    <w:rsid w:val="00536E7A"/>
    <w:rsid w:val="005400F9"/>
    <w:rsid w:val="00545CA2"/>
    <w:rsid w:val="00546B30"/>
    <w:rsid w:val="00553CFA"/>
    <w:rsid w:val="00555BE4"/>
    <w:rsid w:val="0056082A"/>
    <w:rsid w:val="00561EB1"/>
    <w:rsid w:val="00566BA9"/>
    <w:rsid w:val="00567426"/>
    <w:rsid w:val="0057556E"/>
    <w:rsid w:val="005802CF"/>
    <w:rsid w:val="00584ABA"/>
    <w:rsid w:val="00595290"/>
    <w:rsid w:val="00596591"/>
    <w:rsid w:val="00597E0A"/>
    <w:rsid w:val="005A6759"/>
    <w:rsid w:val="005C0ABD"/>
    <w:rsid w:val="005C3194"/>
    <w:rsid w:val="005D2C42"/>
    <w:rsid w:val="005E0120"/>
    <w:rsid w:val="00603DAA"/>
    <w:rsid w:val="00612FEA"/>
    <w:rsid w:val="00614152"/>
    <w:rsid w:val="006165F2"/>
    <w:rsid w:val="00627379"/>
    <w:rsid w:val="00636D6A"/>
    <w:rsid w:val="00646180"/>
    <w:rsid w:val="00646F2C"/>
    <w:rsid w:val="0064754E"/>
    <w:rsid w:val="00667949"/>
    <w:rsid w:val="0068680C"/>
    <w:rsid w:val="00687B48"/>
    <w:rsid w:val="0069201D"/>
    <w:rsid w:val="006C074F"/>
    <w:rsid w:val="006C2A22"/>
    <w:rsid w:val="006D17E2"/>
    <w:rsid w:val="006D5E03"/>
    <w:rsid w:val="006E287B"/>
    <w:rsid w:val="006E2CDF"/>
    <w:rsid w:val="006F4076"/>
    <w:rsid w:val="006F5516"/>
    <w:rsid w:val="007116C4"/>
    <w:rsid w:val="00717E88"/>
    <w:rsid w:val="007245D8"/>
    <w:rsid w:val="00730EFF"/>
    <w:rsid w:val="00735128"/>
    <w:rsid w:val="00744734"/>
    <w:rsid w:val="00772B7A"/>
    <w:rsid w:val="0078532B"/>
    <w:rsid w:val="00792D58"/>
    <w:rsid w:val="007B31FF"/>
    <w:rsid w:val="007B4A00"/>
    <w:rsid w:val="007C082D"/>
    <w:rsid w:val="007C127F"/>
    <w:rsid w:val="007C1FC6"/>
    <w:rsid w:val="007C6159"/>
    <w:rsid w:val="007E5883"/>
    <w:rsid w:val="00800919"/>
    <w:rsid w:val="00802ED7"/>
    <w:rsid w:val="008109A6"/>
    <w:rsid w:val="00823981"/>
    <w:rsid w:val="00845846"/>
    <w:rsid w:val="00852CEC"/>
    <w:rsid w:val="00854B21"/>
    <w:rsid w:val="00867781"/>
    <w:rsid w:val="00873412"/>
    <w:rsid w:val="00897CE8"/>
    <w:rsid w:val="008A501B"/>
    <w:rsid w:val="008B511B"/>
    <w:rsid w:val="008B5758"/>
    <w:rsid w:val="008C6DF0"/>
    <w:rsid w:val="008D7907"/>
    <w:rsid w:val="008F0EAF"/>
    <w:rsid w:val="008F2B56"/>
    <w:rsid w:val="008F43AB"/>
    <w:rsid w:val="00904EE2"/>
    <w:rsid w:val="009107D8"/>
    <w:rsid w:val="00937338"/>
    <w:rsid w:val="0096227F"/>
    <w:rsid w:val="0096526A"/>
    <w:rsid w:val="009654AA"/>
    <w:rsid w:val="00973695"/>
    <w:rsid w:val="0098535D"/>
    <w:rsid w:val="00987017"/>
    <w:rsid w:val="0099144C"/>
    <w:rsid w:val="009915F7"/>
    <w:rsid w:val="00991FF9"/>
    <w:rsid w:val="00992F7E"/>
    <w:rsid w:val="00994134"/>
    <w:rsid w:val="009A4DAC"/>
    <w:rsid w:val="009A591E"/>
    <w:rsid w:val="009B362E"/>
    <w:rsid w:val="009B4CAF"/>
    <w:rsid w:val="009D0D8B"/>
    <w:rsid w:val="009D2923"/>
    <w:rsid w:val="009E1EAC"/>
    <w:rsid w:val="009E51B1"/>
    <w:rsid w:val="00A0143D"/>
    <w:rsid w:val="00A03F56"/>
    <w:rsid w:val="00A15B20"/>
    <w:rsid w:val="00A23929"/>
    <w:rsid w:val="00A30083"/>
    <w:rsid w:val="00A40AE7"/>
    <w:rsid w:val="00A51D4B"/>
    <w:rsid w:val="00A52C13"/>
    <w:rsid w:val="00A5607E"/>
    <w:rsid w:val="00A7585D"/>
    <w:rsid w:val="00A86A68"/>
    <w:rsid w:val="00A93ACB"/>
    <w:rsid w:val="00AB319B"/>
    <w:rsid w:val="00AB6894"/>
    <w:rsid w:val="00AB7D7A"/>
    <w:rsid w:val="00AC1AC7"/>
    <w:rsid w:val="00AC4633"/>
    <w:rsid w:val="00AF2564"/>
    <w:rsid w:val="00B061E4"/>
    <w:rsid w:val="00B071D1"/>
    <w:rsid w:val="00B16170"/>
    <w:rsid w:val="00B23CB6"/>
    <w:rsid w:val="00B34F47"/>
    <w:rsid w:val="00B42951"/>
    <w:rsid w:val="00B5265D"/>
    <w:rsid w:val="00B535BF"/>
    <w:rsid w:val="00B54589"/>
    <w:rsid w:val="00B54A88"/>
    <w:rsid w:val="00B60B37"/>
    <w:rsid w:val="00B70346"/>
    <w:rsid w:val="00B7797E"/>
    <w:rsid w:val="00B905F1"/>
    <w:rsid w:val="00BA446E"/>
    <w:rsid w:val="00BA6E9E"/>
    <w:rsid w:val="00BC35B8"/>
    <w:rsid w:val="00BC5B7F"/>
    <w:rsid w:val="00BD69B1"/>
    <w:rsid w:val="00BE2BAA"/>
    <w:rsid w:val="00BE2FD0"/>
    <w:rsid w:val="00BE6ADA"/>
    <w:rsid w:val="00BF0881"/>
    <w:rsid w:val="00BF1B05"/>
    <w:rsid w:val="00C16010"/>
    <w:rsid w:val="00C17731"/>
    <w:rsid w:val="00C434DD"/>
    <w:rsid w:val="00C524CE"/>
    <w:rsid w:val="00C706EE"/>
    <w:rsid w:val="00C7238E"/>
    <w:rsid w:val="00C73EE4"/>
    <w:rsid w:val="00C80DBC"/>
    <w:rsid w:val="00CA1194"/>
    <w:rsid w:val="00CB495B"/>
    <w:rsid w:val="00CC2B42"/>
    <w:rsid w:val="00CC4BEA"/>
    <w:rsid w:val="00CE264C"/>
    <w:rsid w:val="00CF3A4E"/>
    <w:rsid w:val="00CF66F0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45C8"/>
    <w:rsid w:val="00DC09CD"/>
    <w:rsid w:val="00DC3E49"/>
    <w:rsid w:val="00DD2F54"/>
    <w:rsid w:val="00DF2E5A"/>
    <w:rsid w:val="00E05F29"/>
    <w:rsid w:val="00E121BD"/>
    <w:rsid w:val="00E17983"/>
    <w:rsid w:val="00E24316"/>
    <w:rsid w:val="00E368C5"/>
    <w:rsid w:val="00E40FE8"/>
    <w:rsid w:val="00E45AA0"/>
    <w:rsid w:val="00E52E93"/>
    <w:rsid w:val="00E66F53"/>
    <w:rsid w:val="00E874C4"/>
    <w:rsid w:val="00E90884"/>
    <w:rsid w:val="00E93014"/>
    <w:rsid w:val="00EA2180"/>
    <w:rsid w:val="00EA53B6"/>
    <w:rsid w:val="00EB20F0"/>
    <w:rsid w:val="00EB600A"/>
    <w:rsid w:val="00EB6D7A"/>
    <w:rsid w:val="00EC5F70"/>
    <w:rsid w:val="00ED12F8"/>
    <w:rsid w:val="00EE07EE"/>
    <w:rsid w:val="00EE1B75"/>
    <w:rsid w:val="00EE68FD"/>
    <w:rsid w:val="00EF6CBB"/>
    <w:rsid w:val="00F0046B"/>
    <w:rsid w:val="00F005F2"/>
    <w:rsid w:val="00F075FC"/>
    <w:rsid w:val="00F103E6"/>
    <w:rsid w:val="00F15D00"/>
    <w:rsid w:val="00F15D65"/>
    <w:rsid w:val="00F30932"/>
    <w:rsid w:val="00F3785C"/>
    <w:rsid w:val="00F46EE6"/>
    <w:rsid w:val="00F538EE"/>
    <w:rsid w:val="00F55212"/>
    <w:rsid w:val="00F5555D"/>
    <w:rsid w:val="00F5711E"/>
    <w:rsid w:val="00F651E6"/>
    <w:rsid w:val="00F730ED"/>
    <w:rsid w:val="00F733AC"/>
    <w:rsid w:val="00F82D6B"/>
    <w:rsid w:val="00F852BD"/>
    <w:rsid w:val="00FA7784"/>
    <w:rsid w:val="00FB6DDE"/>
    <w:rsid w:val="00FD155F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2B1C64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Pogrubienie">
    <w:name w:val="Strong"/>
    <w:uiPriority w:val="22"/>
    <w:qFormat/>
    <w:rsid w:val="00CC4BEA"/>
    <w:rPr>
      <w:b/>
      <w:bCs/>
    </w:rPr>
  </w:style>
  <w:style w:type="paragraph" w:customStyle="1" w:styleId="Textbody">
    <w:name w:val="Text body"/>
    <w:basedOn w:val="Normalny"/>
    <w:qFormat/>
    <w:rsid w:val="00792D58"/>
    <w:pPr>
      <w:suppressAutoHyphens/>
      <w:spacing w:after="140"/>
    </w:pPr>
    <w:rPr>
      <w:rFonts w:ascii="Liberation Serif;Times New Roma" w:eastAsia="NSimSun" w:hAnsi="Liberation Serif;Times New Roma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8F479-EE0C-478E-A516-A71792C4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Ewa Grzenkowicz</cp:lastModifiedBy>
  <cp:revision>6</cp:revision>
  <cp:lastPrinted>2019-09-03T10:56:00Z</cp:lastPrinted>
  <dcterms:created xsi:type="dcterms:W3CDTF">2021-01-25T07:52:00Z</dcterms:created>
  <dcterms:modified xsi:type="dcterms:W3CDTF">2021-03-11T12:03:00Z</dcterms:modified>
</cp:coreProperties>
</file>