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11348" w14:textId="77777777" w:rsidR="00BF529B" w:rsidRPr="00C752CF" w:rsidRDefault="00BF529B" w:rsidP="00BF529B">
      <w:pPr>
        <w:pStyle w:val="Style2"/>
        <w:widowControl/>
        <w:spacing w:before="5" w:line="360" w:lineRule="auto"/>
        <w:jc w:val="right"/>
        <w:rPr>
          <w:rStyle w:val="FontStyle16"/>
          <w:rFonts w:ascii="Palatino Linotype" w:hAnsi="Palatino Linotype"/>
        </w:rPr>
      </w:pPr>
      <w:bookmarkStart w:id="0" w:name="_Hlk535846656"/>
      <w:r w:rsidRPr="00C752CF">
        <w:rPr>
          <w:rStyle w:val="FontStyle16"/>
          <w:rFonts w:ascii="Palatino Linotype" w:hAnsi="Palatino Linotype"/>
        </w:rPr>
        <w:t>Załącznik nr 2</w:t>
      </w:r>
    </w:p>
    <w:p w14:paraId="4ECD77D0" w14:textId="77777777" w:rsidR="00BF529B" w:rsidRPr="00C752CF" w:rsidRDefault="00BF529B" w:rsidP="00BF529B">
      <w:pPr>
        <w:pStyle w:val="Style2"/>
        <w:widowControl/>
        <w:spacing w:before="5" w:line="360" w:lineRule="auto"/>
        <w:jc w:val="right"/>
        <w:rPr>
          <w:rFonts w:ascii="Palatino Linotype" w:hAnsi="Palatino Linotype"/>
          <w:sz w:val="22"/>
          <w:szCs w:val="22"/>
        </w:rPr>
      </w:pPr>
      <w:r w:rsidRPr="00C752CF">
        <w:rPr>
          <w:rFonts w:ascii="Palatino Linotype" w:hAnsi="Palatino Linotype"/>
          <w:sz w:val="22"/>
          <w:szCs w:val="22"/>
        </w:rPr>
        <w:t xml:space="preserve">do zarządzenia nr </w:t>
      </w:r>
      <w:r>
        <w:rPr>
          <w:rFonts w:ascii="Palatino Linotype" w:hAnsi="Palatino Linotype"/>
          <w:sz w:val="22"/>
          <w:szCs w:val="22"/>
        </w:rPr>
        <w:t>045/2021</w:t>
      </w:r>
    </w:p>
    <w:p w14:paraId="3B7A4B6B" w14:textId="77777777" w:rsidR="00BF529B" w:rsidRPr="00C752CF" w:rsidRDefault="00BF529B" w:rsidP="00BF529B">
      <w:pPr>
        <w:pStyle w:val="Style2"/>
        <w:widowControl/>
        <w:spacing w:before="5" w:line="360" w:lineRule="auto"/>
        <w:jc w:val="right"/>
        <w:rPr>
          <w:rFonts w:ascii="Palatino Linotype" w:hAnsi="Palatino Linotype"/>
          <w:sz w:val="22"/>
          <w:szCs w:val="22"/>
        </w:rPr>
      </w:pPr>
      <w:r w:rsidRPr="00C752CF">
        <w:rPr>
          <w:rFonts w:ascii="Palatino Linotype" w:hAnsi="Palatino Linotype"/>
          <w:sz w:val="22"/>
          <w:szCs w:val="22"/>
        </w:rPr>
        <w:t>Wójta Gminy Sierakowice</w:t>
      </w:r>
    </w:p>
    <w:p w14:paraId="5DAC0E14" w14:textId="77777777" w:rsidR="00BF529B" w:rsidRPr="00C752CF" w:rsidRDefault="00BF529B" w:rsidP="00BF529B">
      <w:pPr>
        <w:pStyle w:val="Style2"/>
        <w:widowControl/>
        <w:spacing w:before="5" w:line="360" w:lineRule="auto"/>
        <w:jc w:val="right"/>
        <w:rPr>
          <w:rFonts w:ascii="Palatino Linotype" w:hAnsi="Palatino Linotype"/>
          <w:sz w:val="22"/>
          <w:szCs w:val="22"/>
        </w:rPr>
      </w:pPr>
      <w:r w:rsidRPr="00C752CF">
        <w:rPr>
          <w:rFonts w:ascii="Palatino Linotype" w:hAnsi="Palatino Linotype"/>
          <w:sz w:val="22"/>
          <w:szCs w:val="22"/>
        </w:rPr>
        <w:t xml:space="preserve">z dnia </w:t>
      </w:r>
      <w:r>
        <w:rPr>
          <w:rFonts w:ascii="Palatino Linotype" w:hAnsi="Palatino Linotype"/>
          <w:sz w:val="22"/>
          <w:szCs w:val="22"/>
        </w:rPr>
        <w:t>12 maja 2021 r.</w:t>
      </w:r>
    </w:p>
    <w:p w14:paraId="2CA4F6AD" w14:textId="77777777" w:rsidR="00BF529B" w:rsidRPr="00C752CF" w:rsidRDefault="00BF529B" w:rsidP="00BF529B">
      <w:pPr>
        <w:pStyle w:val="Style3"/>
        <w:widowControl/>
        <w:spacing w:before="53" w:line="360" w:lineRule="auto"/>
        <w:ind w:right="-28"/>
        <w:jc w:val="center"/>
        <w:rPr>
          <w:rFonts w:ascii="Palatino Linotype" w:hAnsi="Palatino Linotype"/>
          <w:b/>
          <w:bCs/>
          <w:sz w:val="26"/>
          <w:szCs w:val="26"/>
        </w:rPr>
      </w:pPr>
      <w:r w:rsidRPr="00C752CF">
        <w:rPr>
          <w:rStyle w:val="FontStyle12"/>
          <w:rFonts w:ascii="Palatino Linotype" w:hAnsi="Palatino Linotype"/>
          <w:color w:val="auto"/>
        </w:rPr>
        <w:t>OGŁOSZENIE</w:t>
      </w:r>
    </w:p>
    <w:p w14:paraId="4F98036B" w14:textId="77777777" w:rsidR="00BF529B" w:rsidRPr="00C752CF" w:rsidRDefault="00BF529B" w:rsidP="00BF529B">
      <w:pPr>
        <w:pStyle w:val="Style4"/>
        <w:widowControl/>
        <w:spacing w:before="34" w:line="360" w:lineRule="auto"/>
        <w:ind w:right="-28"/>
        <w:rPr>
          <w:rStyle w:val="FontStyle12"/>
          <w:rFonts w:ascii="Palatino Linotype" w:hAnsi="Palatino Linotype"/>
          <w:color w:val="auto"/>
        </w:rPr>
      </w:pPr>
      <w:r w:rsidRPr="00C752CF">
        <w:rPr>
          <w:rStyle w:val="FontStyle12"/>
          <w:rFonts w:ascii="Palatino Linotype" w:hAnsi="Palatino Linotype"/>
          <w:color w:val="auto"/>
        </w:rPr>
        <w:t>o sprzedaży w trybie aukcji</w:t>
      </w:r>
    </w:p>
    <w:p w14:paraId="15C7FF08" w14:textId="77777777" w:rsidR="00BF529B" w:rsidRPr="00C752CF" w:rsidRDefault="00BF529B" w:rsidP="00BF529B">
      <w:pPr>
        <w:pStyle w:val="Style4"/>
        <w:widowControl/>
        <w:spacing w:before="34" w:line="360" w:lineRule="auto"/>
        <w:ind w:right="-28"/>
        <w:rPr>
          <w:rFonts w:ascii="Palatino Linotype" w:hAnsi="Palatino Linotype"/>
          <w:b/>
          <w:bCs/>
          <w:sz w:val="26"/>
          <w:szCs w:val="26"/>
        </w:rPr>
      </w:pPr>
      <w:r w:rsidRPr="00C752CF">
        <w:rPr>
          <w:rStyle w:val="FontStyle12"/>
          <w:rFonts w:ascii="Palatino Linotype" w:hAnsi="Palatino Linotype"/>
          <w:color w:val="auto"/>
        </w:rPr>
        <w:t xml:space="preserve">samochodu marki Renault </w:t>
      </w:r>
      <w:proofErr w:type="spellStart"/>
      <w:r w:rsidRPr="00C752CF">
        <w:rPr>
          <w:rStyle w:val="FontStyle12"/>
          <w:rFonts w:ascii="Palatino Linotype" w:hAnsi="Palatino Linotype"/>
          <w:color w:val="auto"/>
        </w:rPr>
        <w:t>Kangoo</w:t>
      </w:r>
      <w:proofErr w:type="spellEnd"/>
      <w:r w:rsidRPr="00C752CF">
        <w:rPr>
          <w:rStyle w:val="FontStyle12"/>
          <w:rFonts w:ascii="Palatino Linotype" w:hAnsi="Palatino Linotype"/>
          <w:color w:val="auto"/>
        </w:rPr>
        <w:t xml:space="preserve"> MR’03 E4</w:t>
      </w:r>
    </w:p>
    <w:p w14:paraId="348FA39C" w14:textId="77777777" w:rsidR="00BF529B" w:rsidRPr="00C752CF" w:rsidRDefault="00BF529B" w:rsidP="00BF529B">
      <w:pPr>
        <w:pStyle w:val="Style6"/>
        <w:widowControl/>
        <w:spacing w:before="72" w:line="360" w:lineRule="auto"/>
        <w:jc w:val="both"/>
        <w:rPr>
          <w:rStyle w:val="FontStyle16"/>
          <w:rFonts w:ascii="Palatino Linotype" w:hAnsi="Palatino Linotype"/>
          <w:b/>
          <w:u w:val="single"/>
        </w:rPr>
      </w:pPr>
      <w:r w:rsidRPr="00C752CF">
        <w:rPr>
          <w:rStyle w:val="FontStyle16"/>
          <w:rFonts w:ascii="Palatino Linotype" w:hAnsi="Palatino Linotype"/>
          <w:b/>
          <w:u w:val="single"/>
        </w:rPr>
        <w:t>1. Przedmiot sprzedaży:</w:t>
      </w:r>
    </w:p>
    <w:p w14:paraId="05845903" w14:textId="77777777" w:rsidR="00BF529B" w:rsidRPr="00C752CF" w:rsidRDefault="00BF529B" w:rsidP="00BF529B">
      <w:pPr>
        <w:pStyle w:val="Style6"/>
        <w:widowControl/>
        <w:spacing w:line="360" w:lineRule="auto"/>
        <w:jc w:val="both"/>
        <w:rPr>
          <w:rStyle w:val="FontStyle16"/>
          <w:rFonts w:ascii="Palatino Linotype" w:hAnsi="Palatino Linotype"/>
          <w:b/>
        </w:rPr>
      </w:pPr>
      <w:r w:rsidRPr="00C752CF">
        <w:rPr>
          <w:rStyle w:val="FontStyle16"/>
          <w:rFonts w:ascii="Palatino Linotype" w:hAnsi="Palatino Linotype"/>
          <w:b/>
        </w:rPr>
        <w:t xml:space="preserve">Przedmiotem zbycia jest samochód ciężarowy do 3,5 t, marki Renault </w:t>
      </w:r>
      <w:proofErr w:type="spellStart"/>
      <w:r w:rsidRPr="00C752CF">
        <w:rPr>
          <w:rStyle w:val="FontStyle16"/>
          <w:rFonts w:ascii="Palatino Linotype" w:hAnsi="Palatino Linotype"/>
          <w:b/>
        </w:rPr>
        <w:t>Kangoo</w:t>
      </w:r>
      <w:proofErr w:type="spellEnd"/>
      <w:r w:rsidRPr="00C752CF">
        <w:rPr>
          <w:rStyle w:val="FontStyle16"/>
          <w:rFonts w:ascii="Palatino Linotype" w:hAnsi="Palatino Linotype"/>
          <w:b/>
        </w:rPr>
        <w:t xml:space="preserve"> MR’03 E4 1,8t, rok produkcji 2005, o numerze rejestracyjnym GKAHM99, stanowiący własność </w:t>
      </w:r>
      <w:r w:rsidRPr="00485A6F">
        <w:rPr>
          <w:rStyle w:val="FontStyle16"/>
          <w:rFonts w:ascii="Palatino Linotype" w:hAnsi="Palatino Linotype"/>
          <w:b/>
        </w:rPr>
        <w:t>Gminy Sierakowice.</w:t>
      </w:r>
      <w:r w:rsidRPr="00C752CF">
        <w:rPr>
          <w:rStyle w:val="FontStyle16"/>
          <w:rFonts w:ascii="Palatino Linotype" w:hAnsi="Palatino Linotype"/>
          <w:b/>
        </w:rPr>
        <w:t xml:space="preserve"> </w:t>
      </w:r>
    </w:p>
    <w:p w14:paraId="41578A8D" w14:textId="77777777" w:rsidR="00BF529B" w:rsidRPr="00C752CF" w:rsidRDefault="00BF529B" w:rsidP="00BF529B">
      <w:pPr>
        <w:pStyle w:val="Style7"/>
        <w:widowControl/>
        <w:spacing w:before="178" w:line="360" w:lineRule="auto"/>
        <w:ind w:right="5069"/>
        <w:jc w:val="both"/>
        <w:rPr>
          <w:rStyle w:val="FontStyle16"/>
          <w:rFonts w:ascii="Palatino Linotype" w:hAnsi="Palatino Linotype"/>
          <w:u w:val="single"/>
        </w:rPr>
      </w:pPr>
      <w:r w:rsidRPr="00C752CF">
        <w:rPr>
          <w:rStyle w:val="FontStyle16"/>
          <w:rFonts w:ascii="Palatino Linotype" w:hAnsi="Palatino Linotype"/>
          <w:u w:val="single"/>
        </w:rPr>
        <w:t>Dane identyfikacyjne pojazdu:</w:t>
      </w:r>
    </w:p>
    <w:p w14:paraId="566B217B" w14:textId="77777777" w:rsidR="00BF529B" w:rsidRPr="00C752CF" w:rsidRDefault="00BF529B" w:rsidP="00BF529B">
      <w:pPr>
        <w:pStyle w:val="Style7"/>
        <w:widowControl/>
        <w:spacing w:before="100" w:beforeAutospacing="1" w:line="360" w:lineRule="auto"/>
        <w:ind w:right="1701"/>
        <w:jc w:val="both"/>
        <w:rPr>
          <w:rStyle w:val="FontStyle16"/>
          <w:rFonts w:ascii="Palatino Linotype" w:hAnsi="Palatino Linotype"/>
          <w:lang w:val="en-US"/>
        </w:rPr>
      </w:pPr>
      <w:proofErr w:type="spellStart"/>
      <w:r w:rsidRPr="00C752CF">
        <w:rPr>
          <w:rStyle w:val="FontStyle16"/>
          <w:rFonts w:ascii="Palatino Linotype" w:hAnsi="Palatino Linotype"/>
          <w:lang w:val="en-US"/>
        </w:rPr>
        <w:t>Marka</w:t>
      </w:r>
      <w:proofErr w:type="spellEnd"/>
      <w:r w:rsidRPr="00C752CF">
        <w:rPr>
          <w:rStyle w:val="FontStyle16"/>
          <w:rFonts w:ascii="Palatino Linotype" w:hAnsi="Palatino Linotype"/>
          <w:lang w:val="en-US"/>
        </w:rPr>
        <w:t xml:space="preserve"> </w:t>
      </w:r>
      <w:proofErr w:type="spellStart"/>
      <w:r w:rsidRPr="00C752CF">
        <w:rPr>
          <w:rStyle w:val="FontStyle16"/>
          <w:rFonts w:ascii="Palatino Linotype" w:hAnsi="Palatino Linotype"/>
          <w:lang w:val="en-US"/>
        </w:rPr>
        <w:t>i</w:t>
      </w:r>
      <w:proofErr w:type="spellEnd"/>
      <w:r w:rsidRPr="00C752CF">
        <w:rPr>
          <w:rStyle w:val="FontStyle16"/>
          <w:rFonts w:ascii="Palatino Linotype" w:hAnsi="Palatino Linotype"/>
          <w:lang w:val="en-US"/>
        </w:rPr>
        <w:t xml:space="preserve"> model – </w:t>
      </w:r>
      <w:r w:rsidRPr="00C752CF">
        <w:rPr>
          <w:rStyle w:val="FontStyle16"/>
          <w:rFonts w:ascii="Palatino Linotype" w:hAnsi="Palatino Linotype"/>
          <w:b/>
          <w:i/>
          <w:lang w:val="en-US"/>
        </w:rPr>
        <w:t xml:space="preserve">Renault </w:t>
      </w:r>
      <w:proofErr w:type="spellStart"/>
      <w:r w:rsidRPr="00C752CF">
        <w:rPr>
          <w:rStyle w:val="FontStyle16"/>
          <w:rFonts w:ascii="Palatino Linotype" w:hAnsi="Palatino Linotype"/>
          <w:b/>
          <w:i/>
          <w:lang w:val="en-US"/>
        </w:rPr>
        <w:t>Kangoo</w:t>
      </w:r>
      <w:proofErr w:type="spellEnd"/>
      <w:r w:rsidRPr="00C752CF">
        <w:rPr>
          <w:rStyle w:val="FontStyle16"/>
          <w:rFonts w:ascii="Palatino Linotype" w:hAnsi="Palatino Linotype"/>
          <w:b/>
          <w:i/>
          <w:lang w:val="en-US"/>
        </w:rPr>
        <w:t xml:space="preserve"> MR’03 E4 1,8t, </w:t>
      </w:r>
      <w:proofErr w:type="spellStart"/>
      <w:r w:rsidRPr="00C752CF">
        <w:rPr>
          <w:rStyle w:val="FontStyle16"/>
          <w:rFonts w:ascii="Palatino Linotype" w:hAnsi="Palatino Linotype"/>
          <w:b/>
          <w:i/>
          <w:lang w:val="en-US"/>
        </w:rPr>
        <w:t>wersja</w:t>
      </w:r>
      <w:proofErr w:type="spellEnd"/>
      <w:r w:rsidRPr="00C752CF">
        <w:rPr>
          <w:rStyle w:val="FontStyle16"/>
          <w:rFonts w:ascii="Palatino Linotype" w:hAnsi="Palatino Linotype"/>
          <w:b/>
          <w:i/>
          <w:lang w:val="en-US"/>
        </w:rPr>
        <w:t xml:space="preserve"> </w:t>
      </w:r>
      <w:proofErr w:type="spellStart"/>
      <w:r w:rsidRPr="00C752CF">
        <w:rPr>
          <w:rStyle w:val="FontStyle16"/>
          <w:rFonts w:ascii="Palatino Linotype" w:hAnsi="Palatino Linotype"/>
          <w:b/>
          <w:i/>
          <w:lang w:val="en-US"/>
        </w:rPr>
        <w:t>Authentique</w:t>
      </w:r>
      <w:proofErr w:type="spellEnd"/>
    </w:p>
    <w:p w14:paraId="66F058DA" w14:textId="77777777" w:rsidR="00BF529B" w:rsidRPr="00C752CF" w:rsidRDefault="00BF529B" w:rsidP="00BF529B">
      <w:pPr>
        <w:pStyle w:val="Style7"/>
        <w:widowControl/>
        <w:spacing w:before="178" w:line="360" w:lineRule="auto"/>
        <w:ind w:right="4258"/>
        <w:jc w:val="both"/>
        <w:rPr>
          <w:rStyle w:val="FontStyle13"/>
          <w:rFonts w:ascii="Palatino Linotype" w:hAnsi="Palatino Linotype"/>
          <w:b/>
          <w:color w:val="auto"/>
        </w:rPr>
      </w:pPr>
      <w:r w:rsidRPr="00C752CF">
        <w:rPr>
          <w:rStyle w:val="FontStyle16"/>
          <w:rFonts w:ascii="Palatino Linotype" w:hAnsi="Palatino Linotype"/>
        </w:rPr>
        <w:t xml:space="preserve">Rodzaj pojazdu – </w:t>
      </w:r>
      <w:r w:rsidRPr="00C752CF">
        <w:rPr>
          <w:rStyle w:val="FontStyle16"/>
          <w:rFonts w:ascii="Palatino Linotype" w:hAnsi="Palatino Linotype"/>
          <w:b/>
          <w:i/>
        </w:rPr>
        <w:t>Samochód ciężarowy do 3,5t</w:t>
      </w:r>
    </w:p>
    <w:p w14:paraId="2D8D95FD" w14:textId="77777777" w:rsidR="00BF529B" w:rsidRPr="00C752CF" w:rsidRDefault="00BF529B" w:rsidP="00BF529B">
      <w:pPr>
        <w:pStyle w:val="Style7"/>
        <w:widowControl/>
        <w:spacing w:before="178" w:line="360" w:lineRule="auto"/>
        <w:ind w:right="5069"/>
        <w:jc w:val="both"/>
        <w:rPr>
          <w:rStyle w:val="FontStyle13"/>
          <w:rFonts w:ascii="Palatino Linotype" w:hAnsi="Palatino Linotype"/>
          <w:color w:val="auto"/>
        </w:rPr>
      </w:pPr>
      <w:r w:rsidRPr="00C752CF">
        <w:rPr>
          <w:rStyle w:val="FontStyle16"/>
          <w:rFonts w:ascii="Palatino Linotype" w:hAnsi="Palatino Linotype"/>
        </w:rPr>
        <w:t xml:space="preserve">Nr rejestracyjny – </w:t>
      </w:r>
      <w:r w:rsidRPr="00C752CF">
        <w:rPr>
          <w:rStyle w:val="FontStyle13"/>
          <w:rFonts w:ascii="Palatino Linotype" w:hAnsi="Palatino Linotype"/>
          <w:b/>
          <w:color w:val="auto"/>
        </w:rPr>
        <w:t>GKAHM99</w:t>
      </w:r>
    </w:p>
    <w:p w14:paraId="2BBFC8E1" w14:textId="77777777" w:rsidR="00BF529B" w:rsidRPr="00C752CF" w:rsidRDefault="00BF529B" w:rsidP="00BF529B">
      <w:pPr>
        <w:pStyle w:val="Style7"/>
        <w:widowControl/>
        <w:spacing w:before="178" w:line="360" w:lineRule="auto"/>
        <w:ind w:right="5069"/>
        <w:jc w:val="both"/>
        <w:rPr>
          <w:rStyle w:val="FontStyle13"/>
          <w:rFonts w:ascii="Palatino Linotype" w:hAnsi="Palatino Linotype"/>
          <w:color w:val="auto"/>
        </w:rPr>
      </w:pPr>
      <w:r w:rsidRPr="00C752CF">
        <w:rPr>
          <w:rStyle w:val="FontStyle16"/>
          <w:rFonts w:ascii="Palatino Linotype" w:hAnsi="Palatino Linotype"/>
        </w:rPr>
        <w:t xml:space="preserve">Rok produkcji- </w:t>
      </w:r>
      <w:r w:rsidRPr="00C752CF">
        <w:rPr>
          <w:rStyle w:val="FontStyle13"/>
          <w:rFonts w:ascii="Palatino Linotype" w:hAnsi="Palatino Linotype"/>
          <w:b/>
          <w:color w:val="auto"/>
        </w:rPr>
        <w:t>2005</w:t>
      </w:r>
    </w:p>
    <w:p w14:paraId="778A1B87" w14:textId="77777777" w:rsidR="00BF529B" w:rsidRPr="00C752CF" w:rsidRDefault="00BF529B" w:rsidP="00BF529B">
      <w:pPr>
        <w:pStyle w:val="Style7"/>
        <w:widowControl/>
        <w:spacing w:before="72" w:line="360" w:lineRule="auto"/>
        <w:ind w:right="6"/>
        <w:jc w:val="both"/>
        <w:rPr>
          <w:rStyle w:val="FontStyle16"/>
          <w:rFonts w:ascii="Palatino Linotype" w:hAnsi="Palatino Linotype"/>
          <w:b/>
          <w:i/>
        </w:rPr>
      </w:pPr>
      <w:r w:rsidRPr="00C752CF">
        <w:rPr>
          <w:rStyle w:val="FontStyle16"/>
          <w:rFonts w:ascii="Palatino Linotype" w:hAnsi="Palatino Linotype"/>
        </w:rPr>
        <w:t xml:space="preserve">Pojemność (ccm)/moc kW – </w:t>
      </w:r>
      <w:r w:rsidRPr="00C752CF">
        <w:rPr>
          <w:rStyle w:val="FontStyle16"/>
          <w:rFonts w:ascii="Palatino Linotype" w:hAnsi="Palatino Linotype"/>
          <w:b/>
          <w:i/>
        </w:rPr>
        <w:t>1149 ccm / 55 kW (75 KM)</w:t>
      </w:r>
    </w:p>
    <w:p w14:paraId="084F084D" w14:textId="77777777" w:rsidR="00BF529B" w:rsidRPr="00C752CF" w:rsidRDefault="00BF529B" w:rsidP="00BF529B">
      <w:pPr>
        <w:pStyle w:val="Style7"/>
        <w:widowControl/>
        <w:spacing w:before="72" w:line="360" w:lineRule="auto"/>
        <w:ind w:right="6"/>
        <w:jc w:val="both"/>
        <w:rPr>
          <w:rStyle w:val="FontStyle13"/>
          <w:rFonts w:ascii="Palatino Linotype" w:hAnsi="Palatino Linotype"/>
          <w:color w:val="auto"/>
        </w:rPr>
      </w:pPr>
      <w:r w:rsidRPr="00C752CF">
        <w:rPr>
          <w:rStyle w:val="FontStyle13"/>
          <w:rFonts w:ascii="Palatino Linotype" w:hAnsi="Palatino Linotype"/>
          <w:i w:val="0"/>
          <w:color w:val="auto"/>
        </w:rPr>
        <w:t>Wskazanie drogomierza</w:t>
      </w:r>
      <w:r w:rsidRPr="00C752CF">
        <w:rPr>
          <w:rStyle w:val="FontStyle13"/>
          <w:rFonts w:ascii="Palatino Linotype" w:hAnsi="Palatino Linotype"/>
          <w:color w:val="auto"/>
        </w:rPr>
        <w:t xml:space="preserve"> – </w:t>
      </w:r>
      <w:r w:rsidRPr="00C752CF">
        <w:rPr>
          <w:rStyle w:val="FontStyle13"/>
          <w:rFonts w:ascii="Palatino Linotype" w:hAnsi="Palatino Linotype"/>
          <w:b/>
          <w:color w:val="auto"/>
        </w:rPr>
        <w:t xml:space="preserve">165917 km </w:t>
      </w:r>
    </w:p>
    <w:p w14:paraId="5AFE27FF" w14:textId="77777777" w:rsidR="00BF529B" w:rsidRPr="00C752CF" w:rsidRDefault="00BF529B" w:rsidP="00BF529B">
      <w:pPr>
        <w:pStyle w:val="Style7"/>
        <w:widowControl/>
        <w:spacing w:before="72" w:line="360" w:lineRule="auto"/>
        <w:ind w:right="6"/>
        <w:jc w:val="both"/>
        <w:rPr>
          <w:rStyle w:val="FontStyle13"/>
          <w:rFonts w:ascii="Palatino Linotype" w:hAnsi="Palatino Linotype"/>
          <w:color w:val="auto"/>
        </w:rPr>
      </w:pPr>
      <w:r w:rsidRPr="00C752CF">
        <w:rPr>
          <w:rStyle w:val="FontStyle13"/>
          <w:rFonts w:ascii="Palatino Linotype" w:hAnsi="Palatino Linotype"/>
          <w:i w:val="0"/>
          <w:color w:val="auto"/>
        </w:rPr>
        <w:t xml:space="preserve">Rodzaj nadwozia – </w:t>
      </w:r>
      <w:r w:rsidRPr="00C752CF">
        <w:rPr>
          <w:rStyle w:val="FontStyle13"/>
          <w:rFonts w:ascii="Palatino Linotype" w:hAnsi="Palatino Linotype"/>
          <w:b/>
          <w:color w:val="auto"/>
        </w:rPr>
        <w:t>kombi (uniwersalne) 4 drzwiowe 4 osobowe</w:t>
      </w:r>
    </w:p>
    <w:p w14:paraId="63513A0D" w14:textId="77777777" w:rsidR="00BF529B" w:rsidRPr="00C752CF" w:rsidRDefault="00BF529B" w:rsidP="00BF529B">
      <w:pPr>
        <w:pStyle w:val="Style7"/>
        <w:widowControl/>
        <w:spacing w:before="72" w:line="360" w:lineRule="auto"/>
        <w:ind w:right="5990"/>
        <w:jc w:val="both"/>
        <w:rPr>
          <w:rFonts w:ascii="Palatino Linotype" w:hAnsi="Palatino Linotype"/>
          <w:i/>
          <w:iCs/>
          <w:sz w:val="22"/>
          <w:szCs w:val="22"/>
        </w:rPr>
      </w:pPr>
      <w:r w:rsidRPr="00C752CF">
        <w:rPr>
          <w:rStyle w:val="FontStyle13"/>
          <w:rFonts w:ascii="Palatino Linotype" w:hAnsi="Palatino Linotype"/>
          <w:color w:val="auto"/>
          <w:vertAlign w:val="superscript"/>
        </w:rPr>
        <w:t xml:space="preserve"> </w:t>
      </w:r>
      <w:r w:rsidRPr="00C752CF">
        <w:rPr>
          <w:rStyle w:val="FontStyle16"/>
          <w:rFonts w:ascii="Palatino Linotype" w:hAnsi="Palatino Linotype"/>
        </w:rPr>
        <w:t xml:space="preserve">Kolor – </w:t>
      </w:r>
      <w:r w:rsidRPr="00C752CF">
        <w:rPr>
          <w:rStyle w:val="FontStyle13"/>
          <w:rFonts w:ascii="Palatino Linotype" w:hAnsi="Palatino Linotype"/>
          <w:b/>
          <w:color w:val="auto"/>
        </w:rPr>
        <w:t>granatowy</w:t>
      </w:r>
    </w:p>
    <w:p w14:paraId="3E2CEB73" w14:textId="77777777" w:rsidR="00BF529B" w:rsidRPr="00C752CF" w:rsidRDefault="00BF529B" w:rsidP="00BF529B">
      <w:pPr>
        <w:pStyle w:val="Style8"/>
        <w:widowControl/>
        <w:spacing w:before="158" w:line="360" w:lineRule="auto"/>
        <w:ind w:right="6"/>
        <w:jc w:val="both"/>
        <w:rPr>
          <w:rStyle w:val="FontStyle14"/>
          <w:rFonts w:ascii="Palatino Linotype" w:hAnsi="Palatino Linotype"/>
          <w:b/>
          <w:color w:val="auto"/>
        </w:rPr>
      </w:pPr>
      <w:r w:rsidRPr="00C752CF">
        <w:rPr>
          <w:rStyle w:val="FontStyle14"/>
          <w:rFonts w:ascii="Palatino Linotype" w:hAnsi="Palatino Linotype"/>
          <w:b/>
          <w:color w:val="auto"/>
        </w:rPr>
        <w:t>Stan techniczny pojazdu:</w:t>
      </w:r>
    </w:p>
    <w:p w14:paraId="5C5175BD" w14:textId="77777777" w:rsidR="00BF529B" w:rsidRPr="00C752CF" w:rsidRDefault="00BF529B" w:rsidP="00BF529B">
      <w:pPr>
        <w:pStyle w:val="Style8"/>
        <w:widowControl/>
        <w:numPr>
          <w:ilvl w:val="0"/>
          <w:numId w:val="1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</w:rPr>
      </w:pPr>
      <w:r w:rsidRPr="00C752CF">
        <w:rPr>
          <w:rStyle w:val="FontStyle14"/>
          <w:rFonts w:ascii="Palatino Linotype" w:hAnsi="Palatino Linotype"/>
          <w:color w:val="auto"/>
        </w:rPr>
        <w:t>Nadwozie pojazdu – powłoka lakierowana zmatowiała, błotnik tylny lewy oraz drzwi tylne lewe – zdeformowane poszycia, uszkodzona powłoka lakierowa.</w:t>
      </w:r>
    </w:p>
    <w:p w14:paraId="3C1EC122" w14:textId="77777777" w:rsidR="00BF529B" w:rsidRPr="00C752CF" w:rsidRDefault="00BF529B" w:rsidP="00BF529B">
      <w:pPr>
        <w:pStyle w:val="Style8"/>
        <w:widowControl/>
        <w:numPr>
          <w:ilvl w:val="0"/>
          <w:numId w:val="1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</w:rPr>
      </w:pPr>
      <w:r w:rsidRPr="00C752CF">
        <w:rPr>
          <w:rStyle w:val="FontStyle14"/>
          <w:rFonts w:ascii="Palatino Linotype" w:hAnsi="Palatino Linotype"/>
          <w:color w:val="auto"/>
        </w:rPr>
        <w:t>Wyposażenie – tapicerka zabrudzona. Koło kierownicy – wytarte. Braków i nieprawidłowości nie stwierdzono.</w:t>
      </w:r>
    </w:p>
    <w:p w14:paraId="02E3F74B" w14:textId="77777777" w:rsidR="00BF529B" w:rsidRPr="00C752CF" w:rsidRDefault="00BF529B" w:rsidP="00BF529B">
      <w:pPr>
        <w:pStyle w:val="Style8"/>
        <w:widowControl/>
        <w:numPr>
          <w:ilvl w:val="0"/>
          <w:numId w:val="1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</w:rPr>
      </w:pPr>
      <w:r w:rsidRPr="00C752CF">
        <w:rPr>
          <w:rStyle w:val="FontStyle14"/>
          <w:rFonts w:ascii="Palatino Linotype" w:hAnsi="Palatino Linotype"/>
          <w:color w:val="auto"/>
        </w:rPr>
        <w:lastRenderedPageBreak/>
        <w:t xml:space="preserve">Silnik z osprzętem – brak możliwości uruchomienia silnika – akumulator wyczerpany. Po podłączeniu zewnętrznego źródła zasilania silnik uruchomiono. Po uruchomieniu nieprawidłowości w pracy silnika nie stwierdzono. </w:t>
      </w:r>
    </w:p>
    <w:p w14:paraId="7E92A5B9" w14:textId="77777777" w:rsidR="00BF529B" w:rsidRPr="00C752CF" w:rsidRDefault="00BF529B" w:rsidP="00BF529B">
      <w:pPr>
        <w:pStyle w:val="Style8"/>
        <w:widowControl/>
        <w:numPr>
          <w:ilvl w:val="0"/>
          <w:numId w:val="1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</w:rPr>
      </w:pPr>
      <w:r w:rsidRPr="00C752CF">
        <w:rPr>
          <w:rStyle w:val="FontStyle14"/>
          <w:rFonts w:ascii="Palatino Linotype" w:hAnsi="Palatino Linotype"/>
          <w:color w:val="auto"/>
        </w:rPr>
        <w:t xml:space="preserve">Układ napędowy – podczas ograniczonej próby drogowej stwierdzono nieprawidłową pracę zespołu sprzęgła. </w:t>
      </w:r>
    </w:p>
    <w:p w14:paraId="5AECB43A" w14:textId="77777777" w:rsidR="00BF529B" w:rsidRPr="00C752CF" w:rsidRDefault="00BF529B" w:rsidP="00BF529B">
      <w:pPr>
        <w:pStyle w:val="Style8"/>
        <w:widowControl/>
        <w:numPr>
          <w:ilvl w:val="0"/>
          <w:numId w:val="1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</w:rPr>
      </w:pPr>
      <w:r w:rsidRPr="00C752CF">
        <w:rPr>
          <w:rStyle w:val="FontStyle14"/>
          <w:rFonts w:ascii="Palatino Linotype" w:hAnsi="Palatino Linotype"/>
          <w:color w:val="auto"/>
        </w:rPr>
        <w:t xml:space="preserve">Zawieszenie przednie z układem kierowniczym: układ hamulcowy niesprawny, tarcze i wkładki cierne zużyte, podczas wykonanej ograniczonej ze względów bezpieczeństwa próby drogowej stwierdzono silne tarcie w układzie świadczące o całkowitym zużyciu elementów układu ciernego. Luzów na połączeniach gumowo-metalowych elementów zawieszenia podczas próby drogowej nie stwierdzono. Luz kierowniczy w prawidłowym zakresie. </w:t>
      </w:r>
    </w:p>
    <w:p w14:paraId="45CAF5F4" w14:textId="77777777" w:rsidR="00BF529B" w:rsidRPr="00C752CF" w:rsidRDefault="00BF529B" w:rsidP="00BF529B">
      <w:pPr>
        <w:pStyle w:val="Style8"/>
        <w:widowControl/>
        <w:numPr>
          <w:ilvl w:val="0"/>
          <w:numId w:val="1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</w:rPr>
      </w:pPr>
      <w:r w:rsidRPr="00C752CF">
        <w:rPr>
          <w:rStyle w:val="FontStyle14"/>
          <w:rFonts w:ascii="Palatino Linotype" w:hAnsi="Palatino Linotype"/>
          <w:color w:val="auto"/>
        </w:rPr>
        <w:t>Zawieszenie tylne – układ hamulcowy niesprawny, tarcze i wkładki cierne zużyte, podczas wykonanej ograniczonej ze względów bezpieczeństwa próby drogowej stwierdzono silne tarcie w układzie świadczące o całkowitym zużyciu elementów układu ciernego. Luzów na połączeniach gumowo-metalowych elementów zawieszenia podczas próby drogowej nie stwierdzono.</w:t>
      </w:r>
    </w:p>
    <w:p w14:paraId="164A662A" w14:textId="77777777" w:rsidR="00BF529B" w:rsidRPr="00C752CF" w:rsidRDefault="00BF529B" w:rsidP="00BF529B">
      <w:pPr>
        <w:pStyle w:val="Style8"/>
        <w:widowControl/>
        <w:numPr>
          <w:ilvl w:val="0"/>
          <w:numId w:val="1"/>
        </w:numPr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</w:rPr>
      </w:pPr>
      <w:r w:rsidRPr="00C752CF">
        <w:rPr>
          <w:rStyle w:val="FontStyle14"/>
          <w:rFonts w:ascii="Palatino Linotype" w:hAnsi="Palatino Linotype"/>
          <w:color w:val="auto"/>
        </w:rPr>
        <w:t xml:space="preserve">Reszta – obręcze kół stalowe – skorodowane, opony marki Dębica 175/65/R14 82T z uszkodzeniami zewnętrznej powierzchni bieżnika oraz barku opon. </w:t>
      </w:r>
    </w:p>
    <w:p w14:paraId="3F3E088A" w14:textId="77777777" w:rsidR="00BF529B" w:rsidRPr="00C752CF" w:rsidRDefault="00BF529B" w:rsidP="00BF529B">
      <w:pPr>
        <w:pStyle w:val="Style8"/>
        <w:widowControl/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</w:rPr>
      </w:pPr>
      <w:r w:rsidRPr="00C752CF">
        <w:rPr>
          <w:rStyle w:val="FontStyle14"/>
          <w:rFonts w:ascii="Palatino Linotype" w:hAnsi="Palatino Linotype"/>
          <w:color w:val="auto"/>
        </w:rPr>
        <w:t>Pojazd po długotrwałym postoju. Ostatnia wymiana oleju miała miejsce w dniu 29 kwietnia 2019 roku przy stanie licznika 16</w:t>
      </w:r>
      <w:r>
        <w:rPr>
          <w:rStyle w:val="FontStyle14"/>
          <w:rFonts w:ascii="Palatino Linotype" w:hAnsi="Palatino Linotype"/>
          <w:color w:val="auto"/>
        </w:rPr>
        <w:t>5</w:t>
      </w:r>
      <w:r w:rsidRPr="00C752CF">
        <w:rPr>
          <w:rStyle w:val="FontStyle14"/>
          <w:rFonts w:ascii="Palatino Linotype" w:hAnsi="Palatino Linotype"/>
          <w:color w:val="auto"/>
        </w:rPr>
        <w:t>642 km.</w:t>
      </w:r>
    </w:p>
    <w:p w14:paraId="49DA6136" w14:textId="77777777" w:rsidR="00BF529B" w:rsidRPr="00C752CF" w:rsidRDefault="00BF529B" w:rsidP="00BF529B">
      <w:pPr>
        <w:pStyle w:val="Style8"/>
        <w:widowControl/>
        <w:spacing w:before="158" w:line="360" w:lineRule="auto"/>
        <w:ind w:right="6"/>
        <w:jc w:val="both"/>
        <w:rPr>
          <w:rStyle w:val="FontStyle14"/>
          <w:rFonts w:ascii="Palatino Linotype" w:hAnsi="Palatino Linotype"/>
          <w:color w:val="auto"/>
        </w:rPr>
      </w:pPr>
      <w:r w:rsidRPr="00C752CF">
        <w:rPr>
          <w:rStyle w:val="FontStyle14"/>
          <w:rFonts w:ascii="Palatino Linotype" w:hAnsi="Palatino Linotype"/>
          <w:color w:val="auto"/>
        </w:rPr>
        <w:t xml:space="preserve">Wynik badania technicznego pojazdu przeprowadzonego w dniu 6 listopada 2020 roku – negatywny. </w:t>
      </w:r>
    </w:p>
    <w:p w14:paraId="59D02E9B" w14:textId="77777777" w:rsidR="00BF529B" w:rsidRPr="00C752CF" w:rsidRDefault="00BF529B" w:rsidP="00BF529B">
      <w:pPr>
        <w:pStyle w:val="Style9"/>
        <w:widowControl/>
        <w:spacing w:before="100" w:beforeAutospacing="1" w:line="360" w:lineRule="auto"/>
        <w:ind w:firstLine="0"/>
        <w:jc w:val="both"/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</w:pPr>
      <w:r w:rsidRPr="00C752C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lastRenderedPageBreak/>
        <w:t xml:space="preserve">2. Cena wywoławcza samochodu wynosi – 4.000,00 zł. </w:t>
      </w:r>
    </w:p>
    <w:p w14:paraId="2298CFEB" w14:textId="77777777" w:rsidR="00BF529B" w:rsidRPr="00485A6F" w:rsidRDefault="00BF529B" w:rsidP="00BF529B">
      <w:pPr>
        <w:pStyle w:val="Style9"/>
        <w:widowControl/>
        <w:spacing w:before="100" w:beforeAutospacing="1" w:line="360" w:lineRule="auto"/>
        <w:ind w:firstLine="0"/>
        <w:jc w:val="both"/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</w:pPr>
      <w:r w:rsidRPr="00485A6F">
        <w:rPr>
          <w:rStyle w:val="FontStyle15"/>
          <w:rFonts w:ascii="Palatino Linotype" w:hAnsi="Palatino Linotype"/>
          <w:color w:val="auto"/>
          <w:sz w:val="22"/>
          <w:szCs w:val="22"/>
          <w:u w:val="single"/>
        </w:rPr>
        <w:t>3. Minimalne postąpienie w licytacji wynosi 1% wartości ceny wywoławczej.</w:t>
      </w:r>
    </w:p>
    <w:p w14:paraId="5B6D3B84" w14:textId="77777777" w:rsidR="00BF529B" w:rsidRPr="00C752CF" w:rsidRDefault="00BF529B" w:rsidP="00BF529B">
      <w:pPr>
        <w:pStyle w:val="Style6"/>
        <w:widowControl/>
        <w:spacing w:before="216" w:line="360" w:lineRule="auto"/>
        <w:jc w:val="both"/>
        <w:rPr>
          <w:rFonts w:ascii="Palatino Linotype" w:hAnsi="Palatino Linotype"/>
          <w:b/>
          <w:sz w:val="22"/>
          <w:szCs w:val="22"/>
          <w:u w:val="single"/>
        </w:rPr>
      </w:pPr>
      <w:r w:rsidRPr="00C752CF">
        <w:rPr>
          <w:rStyle w:val="FontStyle16"/>
          <w:rFonts w:ascii="Palatino Linotype" w:hAnsi="Palatino Linotype"/>
          <w:b/>
          <w:u w:val="single"/>
        </w:rPr>
        <w:t xml:space="preserve">4. Aukcja odbędzie się w dniu </w:t>
      </w:r>
      <w:r>
        <w:rPr>
          <w:rStyle w:val="FontStyle16"/>
          <w:rFonts w:ascii="Palatino Linotype" w:hAnsi="Palatino Linotype"/>
          <w:b/>
          <w:u w:val="single"/>
        </w:rPr>
        <w:t>07 lipca  2021 r.</w:t>
      </w:r>
      <w:r w:rsidRPr="00C752CF">
        <w:rPr>
          <w:rStyle w:val="FontStyle16"/>
          <w:rFonts w:ascii="Palatino Linotype" w:hAnsi="Palatino Linotype"/>
          <w:b/>
          <w:u w:val="single"/>
        </w:rPr>
        <w:t xml:space="preserve"> o godzinie </w:t>
      </w:r>
      <w:r>
        <w:rPr>
          <w:rStyle w:val="FontStyle16"/>
          <w:rFonts w:ascii="Palatino Linotype" w:hAnsi="Palatino Linotype"/>
          <w:b/>
          <w:u w:val="single"/>
        </w:rPr>
        <w:t>11.00</w:t>
      </w:r>
      <w:r w:rsidRPr="00C752CF">
        <w:rPr>
          <w:rStyle w:val="FontStyle16"/>
          <w:rFonts w:ascii="Palatino Linotype" w:hAnsi="Palatino Linotype"/>
          <w:b/>
          <w:u w:val="single"/>
        </w:rPr>
        <w:t xml:space="preserve">  w </w:t>
      </w:r>
      <w:r>
        <w:rPr>
          <w:rStyle w:val="FontStyle16"/>
          <w:rFonts w:ascii="Palatino Linotype" w:hAnsi="Palatino Linotype"/>
          <w:b/>
          <w:u w:val="single"/>
        </w:rPr>
        <w:t>Gminnym Ośrodku Pomocy Społecznej w Sierakowicach</w:t>
      </w:r>
      <w:r w:rsidRPr="00C752CF">
        <w:rPr>
          <w:rStyle w:val="FontStyle16"/>
          <w:rFonts w:ascii="Palatino Linotype" w:hAnsi="Palatino Linotype"/>
          <w:b/>
          <w:u w:val="single"/>
        </w:rPr>
        <w:t xml:space="preserve">, ul. </w:t>
      </w:r>
      <w:r>
        <w:rPr>
          <w:rStyle w:val="FontStyle16"/>
          <w:rFonts w:ascii="Palatino Linotype" w:hAnsi="Palatino Linotype"/>
          <w:b/>
          <w:u w:val="single"/>
        </w:rPr>
        <w:t>Lęborska 34</w:t>
      </w:r>
      <w:r w:rsidRPr="00C752CF">
        <w:rPr>
          <w:rStyle w:val="FontStyle16"/>
          <w:rFonts w:ascii="Palatino Linotype" w:hAnsi="Palatino Linotype"/>
          <w:b/>
          <w:u w:val="single"/>
        </w:rPr>
        <w:t xml:space="preserve">, </w:t>
      </w:r>
      <w:r>
        <w:rPr>
          <w:rStyle w:val="FontStyle16"/>
          <w:rFonts w:ascii="Palatino Linotype" w:hAnsi="Palatino Linotype"/>
          <w:b/>
          <w:u w:val="single"/>
        </w:rPr>
        <w:t>w Sali konferencyjnej ośrodka (piwnica)</w:t>
      </w:r>
      <w:r w:rsidRPr="00C752CF">
        <w:rPr>
          <w:rStyle w:val="FontStyle16"/>
          <w:rFonts w:ascii="Palatino Linotype" w:hAnsi="Palatino Linotype"/>
          <w:b/>
          <w:u w:val="single"/>
        </w:rPr>
        <w:t xml:space="preserve">  </w:t>
      </w:r>
    </w:p>
    <w:p w14:paraId="08912C4B" w14:textId="77777777" w:rsidR="00BF529B" w:rsidRPr="00C752CF" w:rsidRDefault="00BF529B" w:rsidP="00BF529B">
      <w:pPr>
        <w:pStyle w:val="Style6"/>
        <w:widowControl/>
        <w:spacing w:before="29" w:line="360" w:lineRule="auto"/>
        <w:jc w:val="both"/>
        <w:rPr>
          <w:rStyle w:val="FontStyle16"/>
          <w:rFonts w:ascii="Palatino Linotype" w:hAnsi="Palatino Linotype"/>
        </w:rPr>
      </w:pPr>
      <w:r w:rsidRPr="00C752CF">
        <w:rPr>
          <w:rStyle w:val="FontStyle16"/>
          <w:rFonts w:ascii="Palatino Linotype" w:hAnsi="Palatino Linotype"/>
        </w:rPr>
        <w:t>5. Uczestnik aukcji może działać przez pełnomocnika. W takim przypadku powinien przedstawić oryginał pełnomocnictwa.</w:t>
      </w:r>
    </w:p>
    <w:p w14:paraId="445CFDF5" w14:textId="77777777" w:rsidR="00BF529B" w:rsidRPr="00C752CF" w:rsidRDefault="00BF529B" w:rsidP="00BF529B">
      <w:pPr>
        <w:pStyle w:val="Style6"/>
        <w:widowControl/>
        <w:spacing w:line="360" w:lineRule="auto"/>
        <w:jc w:val="both"/>
        <w:rPr>
          <w:rStyle w:val="FontStyle16"/>
          <w:rFonts w:ascii="Palatino Linotype" w:hAnsi="Palatino Linotype"/>
        </w:rPr>
      </w:pPr>
      <w:r w:rsidRPr="00C752CF">
        <w:rPr>
          <w:rStyle w:val="FontStyle16"/>
          <w:rFonts w:ascii="Palatino Linotype" w:hAnsi="Palatino Linotype"/>
        </w:rPr>
        <w:t>6. Cena osiągnięta na aukcji stanowi cenę zakupu.</w:t>
      </w:r>
    </w:p>
    <w:p w14:paraId="3E876922" w14:textId="77777777" w:rsidR="00BF529B" w:rsidRPr="00C752CF" w:rsidRDefault="00BF529B" w:rsidP="00BF529B">
      <w:pPr>
        <w:pStyle w:val="Style6"/>
        <w:widowControl/>
        <w:spacing w:line="360" w:lineRule="auto"/>
        <w:jc w:val="both"/>
        <w:rPr>
          <w:rStyle w:val="FontStyle16"/>
          <w:rFonts w:ascii="Palatino Linotype" w:hAnsi="Palatino Linotype"/>
        </w:rPr>
      </w:pPr>
      <w:r w:rsidRPr="00C752CF">
        <w:rPr>
          <w:rStyle w:val="FontStyle16"/>
          <w:rFonts w:ascii="Palatino Linotype" w:hAnsi="Palatino Linotype"/>
        </w:rPr>
        <w:t>7. Nabywca jest zobowiązany zapłacić cenę nabycia samochodu niezwłocznie po wygraniu aukcji jednak w terminie nie dłuższym niż 7 dni od dnia przeprowadzenia aukcji. Wydanie przedmiotu sprzedaży nabywcy nastąpi niezwłocznie po zapłaceniu w całości ceny nabycia oraz po podpisaniu umowy.</w:t>
      </w:r>
    </w:p>
    <w:p w14:paraId="6BD921FA" w14:textId="77777777" w:rsidR="00BF529B" w:rsidRPr="00C752CF" w:rsidRDefault="00BF529B" w:rsidP="00BF529B">
      <w:pPr>
        <w:pStyle w:val="Style6"/>
        <w:widowControl/>
        <w:spacing w:before="62" w:line="360" w:lineRule="auto"/>
        <w:jc w:val="both"/>
        <w:rPr>
          <w:rStyle w:val="FontStyle16"/>
          <w:rFonts w:ascii="Palatino Linotype" w:hAnsi="Palatino Linotype"/>
        </w:rPr>
      </w:pPr>
      <w:r w:rsidRPr="00C752CF">
        <w:rPr>
          <w:rStyle w:val="FontStyle16"/>
          <w:rFonts w:ascii="Palatino Linotype" w:hAnsi="Palatino Linotype"/>
        </w:rPr>
        <w:t>8. Aukcja jest ważna bez względu na liczbę uczestników aukcji, jeżeli przynajmniej jeden uczestnik zaoferował co najmniej cenę wywoławczą.</w:t>
      </w:r>
    </w:p>
    <w:p w14:paraId="03F971DB" w14:textId="77777777" w:rsidR="00BF529B" w:rsidRPr="00C752CF" w:rsidRDefault="00BF529B" w:rsidP="00BF529B">
      <w:pPr>
        <w:pStyle w:val="Style7"/>
        <w:widowControl/>
        <w:spacing w:line="360" w:lineRule="auto"/>
        <w:ind w:right="461"/>
        <w:jc w:val="both"/>
        <w:rPr>
          <w:rStyle w:val="FontStyle16"/>
          <w:rFonts w:ascii="Palatino Linotype" w:hAnsi="Palatino Linotype"/>
        </w:rPr>
      </w:pPr>
      <w:r w:rsidRPr="00C752CF">
        <w:rPr>
          <w:rStyle w:val="FontStyle16"/>
          <w:rFonts w:ascii="Palatino Linotype" w:hAnsi="Palatino Linotype"/>
        </w:rPr>
        <w:t>9.</w:t>
      </w:r>
      <w:r w:rsidRPr="00485A6F">
        <w:rPr>
          <w:rStyle w:val="FontStyle16"/>
          <w:rFonts w:ascii="Palatino Linotype" w:hAnsi="Palatino Linotype"/>
        </w:rPr>
        <w:t xml:space="preserve"> Wójt</w:t>
      </w:r>
      <w:r w:rsidRPr="00C752CF">
        <w:rPr>
          <w:rStyle w:val="FontStyle16"/>
          <w:rFonts w:ascii="Palatino Linotype" w:hAnsi="Palatino Linotype"/>
        </w:rPr>
        <w:t xml:space="preserve"> Gminy Sierakowice zastrzega sobie prawo unieważnienia lub odwołania aukcji bez podania przyczyny.</w:t>
      </w:r>
    </w:p>
    <w:p w14:paraId="13917FC1" w14:textId="77777777" w:rsidR="00BF529B" w:rsidRPr="00C752CF" w:rsidRDefault="00BF529B" w:rsidP="00BF529B">
      <w:pPr>
        <w:pStyle w:val="Style6"/>
        <w:widowControl/>
        <w:spacing w:line="360" w:lineRule="auto"/>
        <w:jc w:val="both"/>
        <w:rPr>
          <w:rStyle w:val="FontStyle16"/>
          <w:rFonts w:ascii="Palatino Linotype" w:hAnsi="Palatino Linotype"/>
        </w:rPr>
      </w:pPr>
      <w:r w:rsidRPr="00C752CF">
        <w:rPr>
          <w:rStyle w:val="FontStyle16"/>
          <w:rFonts w:ascii="Palatino Linotype" w:hAnsi="Palatino Linotype"/>
        </w:rPr>
        <w:t xml:space="preserve">10. Bliższe informacje o przedmiocie aukcji, w tym wgląd w wycenę rzeczoznawcy, można uzyskać </w:t>
      </w:r>
      <w:r w:rsidRPr="00485A6F">
        <w:rPr>
          <w:rStyle w:val="FontStyle16"/>
          <w:rFonts w:ascii="Palatino Linotype" w:hAnsi="Palatino Linotype"/>
        </w:rPr>
        <w:t>w Gminnym Ośrodku Pomocy Społecznej w Sierakowicach,</w:t>
      </w:r>
      <w:r w:rsidRPr="00C752CF">
        <w:rPr>
          <w:rStyle w:val="FontStyle16"/>
          <w:rFonts w:ascii="Palatino Linotype" w:hAnsi="Palatino Linotype"/>
        </w:rPr>
        <w:t xml:space="preserve"> ul. Lęborska 34, 83-340 Sierakowice. Samochód można</w:t>
      </w:r>
      <w:r>
        <w:rPr>
          <w:rStyle w:val="FontStyle16"/>
          <w:rFonts w:ascii="Palatino Linotype" w:hAnsi="Palatino Linotype"/>
        </w:rPr>
        <w:t xml:space="preserve"> także</w:t>
      </w:r>
      <w:r w:rsidRPr="00C752CF">
        <w:rPr>
          <w:rStyle w:val="FontStyle16"/>
          <w:rFonts w:ascii="Palatino Linotype" w:hAnsi="Palatino Linotype"/>
        </w:rPr>
        <w:t xml:space="preserve"> oglądać</w:t>
      </w:r>
      <w:r>
        <w:rPr>
          <w:rStyle w:val="FontStyle16"/>
          <w:rFonts w:ascii="Palatino Linotype" w:hAnsi="Palatino Linotype"/>
        </w:rPr>
        <w:t xml:space="preserve"> </w:t>
      </w:r>
      <w:r w:rsidRPr="00C752CF">
        <w:rPr>
          <w:rStyle w:val="FontStyle16"/>
          <w:rFonts w:ascii="Palatino Linotype" w:hAnsi="Palatino Linotype"/>
        </w:rPr>
        <w:t>po wcześniejszym uzgodnieniu telefonicznym.</w:t>
      </w:r>
    </w:p>
    <w:p w14:paraId="4FDED47F" w14:textId="77777777" w:rsidR="00BF529B" w:rsidRPr="00C752CF" w:rsidRDefault="00BF529B" w:rsidP="00BF529B">
      <w:pPr>
        <w:pStyle w:val="Style2"/>
        <w:widowControl/>
        <w:spacing w:line="360" w:lineRule="auto"/>
        <w:rPr>
          <w:rFonts w:ascii="Palatino Linotype" w:hAnsi="Palatino Linotype"/>
          <w:sz w:val="22"/>
          <w:szCs w:val="22"/>
        </w:rPr>
      </w:pPr>
      <w:r w:rsidRPr="00C752CF">
        <w:rPr>
          <w:rStyle w:val="FontStyle16"/>
          <w:rFonts w:ascii="Palatino Linotype" w:hAnsi="Palatino Linotype"/>
        </w:rPr>
        <w:t xml:space="preserve">Osoba do kontaktów: </w:t>
      </w:r>
      <w:r w:rsidRPr="00C752CF">
        <w:rPr>
          <w:rStyle w:val="FontStyle13"/>
          <w:rFonts w:ascii="Palatino Linotype" w:hAnsi="Palatino Linotype"/>
          <w:color w:val="auto"/>
        </w:rPr>
        <w:t>Ryszard Klajn, tel. 58 681 92 44, e-mail ryszardklajn@gops.sierakowice.pl</w:t>
      </w:r>
    </w:p>
    <w:p w14:paraId="328AED9F" w14:textId="77777777" w:rsidR="00BF529B" w:rsidRPr="00C752CF" w:rsidRDefault="00BF529B" w:rsidP="00BF529B">
      <w:pPr>
        <w:pStyle w:val="Style2"/>
        <w:widowControl/>
        <w:spacing w:before="34" w:line="360" w:lineRule="auto"/>
        <w:rPr>
          <w:rFonts w:ascii="Palatino Linotype" w:hAnsi="Palatino Linotype"/>
          <w:sz w:val="22"/>
          <w:szCs w:val="22"/>
        </w:rPr>
      </w:pPr>
      <w:r w:rsidRPr="00C752CF">
        <w:rPr>
          <w:rStyle w:val="FontStyle16"/>
          <w:rFonts w:ascii="Palatino Linotype" w:hAnsi="Palatino Linotype"/>
        </w:rPr>
        <w:t>11. Regulamin aukcji dostępny jest na stronie internetowej</w:t>
      </w:r>
      <w:r>
        <w:rPr>
          <w:rStyle w:val="FontStyle16"/>
          <w:rFonts w:ascii="Palatino Linotype" w:hAnsi="Palatino Linotype"/>
        </w:rPr>
        <w:t xml:space="preserve"> BIP Gminnego Ośrodka Pomocy Społecznej w Sierakowicach </w:t>
      </w:r>
      <w:bookmarkStart w:id="1" w:name="_Hlk71714593"/>
      <w:r w:rsidRPr="00485A6F">
        <w:rPr>
          <w:rStyle w:val="FontStyle16"/>
          <w:rFonts w:ascii="Palatino Linotype" w:hAnsi="Palatino Linotype"/>
        </w:rPr>
        <w:t>http://gops.sierakowice.ibip.pl</w:t>
      </w:r>
      <w:bookmarkEnd w:id="1"/>
      <w:r>
        <w:rPr>
          <w:rStyle w:val="FontStyle16"/>
          <w:rFonts w:ascii="Palatino Linotype" w:hAnsi="Palatino Linotype"/>
        </w:rPr>
        <w:t xml:space="preserve"> o</w:t>
      </w:r>
      <w:r w:rsidRPr="00C752CF">
        <w:rPr>
          <w:rStyle w:val="FontStyle16"/>
          <w:rFonts w:ascii="Palatino Linotype" w:hAnsi="Palatino Linotype"/>
        </w:rPr>
        <w:t>raz na tablicy ogłoszeń w Urzędzie Gminy w Sierakowicach</w:t>
      </w:r>
      <w:r>
        <w:rPr>
          <w:rStyle w:val="FontStyle16"/>
          <w:rFonts w:ascii="Palatino Linotype" w:hAnsi="Palatino Linotype"/>
        </w:rPr>
        <w:t>.</w:t>
      </w:r>
    </w:p>
    <w:p w14:paraId="16CAAC4E" w14:textId="77777777" w:rsidR="00BF529B" w:rsidRPr="00C752CF" w:rsidRDefault="00BF529B" w:rsidP="00BF529B">
      <w:pPr>
        <w:pStyle w:val="Style2"/>
        <w:widowControl/>
        <w:spacing w:line="360" w:lineRule="auto"/>
        <w:rPr>
          <w:rFonts w:ascii="Palatino Linotype" w:hAnsi="Palatino Linotype"/>
          <w:sz w:val="22"/>
          <w:szCs w:val="22"/>
        </w:rPr>
      </w:pPr>
      <w:r w:rsidRPr="00C752CF">
        <w:rPr>
          <w:rFonts w:ascii="Palatino Linotype" w:hAnsi="Palatino Linotype"/>
          <w:sz w:val="22"/>
          <w:szCs w:val="22"/>
        </w:rPr>
        <w:t>12. Organizator zastrzega sobie prawo zmiany lub odwołania niniejszego ogłoszenia</w:t>
      </w:r>
      <w:r>
        <w:rPr>
          <w:rFonts w:ascii="Palatino Linotype" w:hAnsi="Palatino Linotype"/>
          <w:sz w:val="22"/>
          <w:szCs w:val="22"/>
        </w:rPr>
        <w:t xml:space="preserve">. </w:t>
      </w:r>
    </w:p>
    <w:p w14:paraId="7840E102" w14:textId="77777777" w:rsidR="00BF529B" w:rsidRPr="00C752CF" w:rsidRDefault="00BF529B" w:rsidP="00BF529B">
      <w:pPr>
        <w:pStyle w:val="Style2"/>
        <w:widowControl/>
        <w:spacing w:line="360" w:lineRule="auto"/>
        <w:rPr>
          <w:rFonts w:ascii="Palatino Linotype" w:hAnsi="Palatino Linotype"/>
          <w:sz w:val="22"/>
          <w:szCs w:val="22"/>
        </w:rPr>
      </w:pPr>
    </w:p>
    <w:p w14:paraId="6C04FE2A" w14:textId="77777777" w:rsidR="00BF529B" w:rsidRPr="00C752CF" w:rsidRDefault="00BF529B" w:rsidP="00BF529B">
      <w:pPr>
        <w:pStyle w:val="Style2"/>
        <w:widowControl/>
        <w:spacing w:before="158" w:line="360" w:lineRule="auto"/>
        <w:rPr>
          <w:rFonts w:ascii="Palatino Linotype" w:hAnsi="Palatino Linotype"/>
          <w:sz w:val="22"/>
          <w:szCs w:val="22"/>
        </w:rPr>
      </w:pPr>
      <w:r w:rsidRPr="00C752CF">
        <w:rPr>
          <w:rStyle w:val="FontStyle16"/>
          <w:rFonts w:ascii="Palatino Linotype" w:hAnsi="Palatino Linotype"/>
        </w:rPr>
        <w:t>Ogłoszenie zostało zamieszczone</w:t>
      </w:r>
      <w:bookmarkEnd w:id="0"/>
      <w:r w:rsidRPr="00C752CF">
        <w:rPr>
          <w:rStyle w:val="FontStyle16"/>
          <w:rFonts w:ascii="Palatino Linotype" w:hAnsi="Palatino Linotype"/>
        </w:rPr>
        <w:t xml:space="preserve"> na stronie internetowej </w:t>
      </w:r>
      <w:r w:rsidRPr="00485A6F">
        <w:rPr>
          <w:rStyle w:val="FontStyle16"/>
          <w:rFonts w:ascii="Palatino Linotype" w:hAnsi="Palatino Linotype"/>
        </w:rPr>
        <w:t>http://gops.sierakowice.ibip.pl</w:t>
      </w:r>
    </w:p>
    <w:p w14:paraId="296DC0E0" w14:textId="77777777" w:rsidR="00CB4232" w:rsidRDefault="00CB4232"/>
    <w:sectPr w:rsidR="00CB4232" w:rsidSect="000A78C5">
      <w:footerReference w:type="default" r:id="rId5"/>
      <w:pgSz w:w="11905" w:h="16837"/>
      <w:pgMar w:top="709" w:right="1554" w:bottom="0" w:left="1448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77597" w14:textId="77777777" w:rsidR="00171AC6" w:rsidRDefault="00BF529B" w:rsidP="001019E3">
    <w:pPr>
      <w:pStyle w:val="Style5"/>
      <w:widowControl/>
      <w:jc w:val="both"/>
      <w:rPr>
        <w:rStyle w:val="FontStyle17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659BC"/>
    <w:multiLevelType w:val="hybridMultilevel"/>
    <w:tmpl w:val="85E63F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29B"/>
    <w:rsid w:val="00BF529B"/>
    <w:rsid w:val="00CB4232"/>
    <w:rsid w:val="00D9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CFC3"/>
  <w15:chartTrackingRefBased/>
  <w15:docId w15:val="{B9EA2134-012D-4B0F-AF98-C7A6A0D82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2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BF529B"/>
    <w:pPr>
      <w:jc w:val="both"/>
    </w:pPr>
  </w:style>
  <w:style w:type="paragraph" w:customStyle="1" w:styleId="Style3">
    <w:name w:val="Style3"/>
    <w:basedOn w:val="Normalny"/>
    <w:uiPriority w:val="99"/>
    <w:rsid w:val="00BF529B"/>
  </w:style>
  <w:style w:type="paragraph" w:customStyle="1" w:styleId="Style4">
    <w:name w:val="Style4"/>
    <w:basedOn w:val="Normalny"/>
    <w:uiPriority w:val="99"/>
    <w:rsid w:val="00BF529B"/>
    <w:pPr>
      <w:spacing w:line="331" w:lineRule="exact"/>
      <w:jc w:val="center"/>
    </w:pPr>
  </w:style>
  <w:style w:type="paragraph" w:customStyle="1" w:styleId="Style5">
    <w:name w:val="Style5"/>
    <w:basedOn w:val="Normalny"/>
    <w:uiPriority w:val="99"/>
    <w:rsid w:val="00BF529B"/>
  </w:style>
  <w:style w:type="paragraph" w:customStyle="1" w:styleId="Style6">
    <w:name w:val="Style6"/>
    <w:basedOn w:val="Normalny"/>
    <w:uiPriority w:val="99"/>
    <w:rsid w:val="00BF529B"/>
    <w:pPr>
      <w:spacing w:line="278" w:lineRule="exact"/>
    </w:pPr>
  </w:style>
  <w:style w:type="paragraph" w:customStyle="1" w:styleId="Style7">
    <w:name w:val="Style7"/>
    <w:basedOn w:val="Normalny"/>
    <w:uiPriority w:val="99"/>
    <w:rsid w:val="00BF529B"/>
    <w:pPr>
      <w:spacing w:line="409" w:lineRule="exact"/>
    </w:pPr>
  </w:style>
  <w:style w:type="paragraph" w:customStyle="1" w:styleId="Style8">
    <w:name w:val="Style8"/>
    <w:basedOn w:val="Normalny"/>
    <w:uiPriority w:val="99"/>
    <w:rsid w:val="00BF529B"/>
    <w:pPr>
      <w:spacing w:line="432" w:lineRule="exact"/>
    </w:pPr>
  </w:style>
  <w:style w:type="paragraph" w:customStyle="1" w:styleId="Style9">
    <w:name w:val="Style9"/>
    <w:basedOn w:val="Normalny"/>
    <w:uiPriority w:val="99"/>
    <w:rsid w:val="00BF529B"/>
    <w:pPr>
      <w:spacing w:line="566" w:lineRule="exact"/>
      <w:ind w:hanging="1291"/>
    </w:pPr>
  </w:style>
  <w:style w:type="character" w:customStyle="1" w:styleId="FontStyle12">
    <w:name w:val="Font Style12"/>
    <w:uiPriority w:val="99"/>
    <w:rsid w:val="00BF529B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FontStyle13">
    <w:name w:val="Font Style13"/>
    <w:uiPriority w:val="99"/>
    <w:rsid w:val="00BF529B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4">
    <w:name w:val="Font Style14"/>
    <w:uiPriority w:val="99"/>
    <w:rsid w:val="00BF529B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">
    <w:name w:val="Font Style15"/>
    <w:uiPriority w:val="99"/>
    <w:rsid w:val="00BF529B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16">
    <w:name w:val="Font Style16"/>
    <w:uiPriority w:val="99"/>
    <w:rsid w:val="00BF529B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7">
    <w:name w:val="Font Style17"/>
    <w:uiPriority w:val="99"/>
    <w:rsid w:val="00BF529B"/>
    <w:rPr>
      <w:rFonts w:ascii="Courier New" w:hAnsi="Courier New" w:cs="Courier New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598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Klajn</dc:creator>
  <cp:keywords/>
  <dc:description/>
  <cp:lastModifiedBy>Ryszard Klajn</cp:lastModifiedBy>
  <cp:revision>2</cp:revision>
  <dcterms:created xsi:type="dcterms:W3CDTF">2021-06-17T05:39:00Z</dcterms:created>
  <dcterms:modified xsi:type="dcterms:W3CDTF">2021-06-17T05:41:00Z</dcterms:modified>
</cp:coreProperties>
</file>